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49A" w:rsidRDefault="003E649A">
      <w:bookmarkStart w:id="0" w:name="_GoBack"/>
      <w:bookmarkEnd w:id="0"/>
    </w:p>
    <w:p w:rsidR="001313F1" w:rsidRDefault="001313F1"/>
    <w:p w:rsidR="001313F1" w:rsidRPr="00106134" w:rsidRDefault="001313F1" w:rsidP="001313F1">
      <w:pPr>
        <w:spacing w:after="0" w:line="240" w:lineRule="auto"/>
        <w:jc w:val="center"/>
        <w:rPr>
          <w:rFonts w:ascii="Times New Roman" w:hAnsi="Times New Roman"/>
          <w:b/>
          <w:color w:val="006600"/>
          <w:sz w:val="28"/>
          <w:szCs w:val="28"/>
          <w:lang w:eastAsia="ru-RU"/>
        </w:rPr>
      </w:pPr>
      <w:r w:rsidRPr="00106134">
        <w:rPr>
          <w:rFonts w:ascii="Times New Roman" w:hAnsi="Times New Roman"/>
          <w:b/>
          <w:color w:val="006600"/>
          <w:sz w:val="28"/>
          <w:szCs w:val="28"/>
          <w:lang w:eastAsia="ru-RU"/>
        </w:rPr>
        <w:t>МЕТОДИЧЕСКОЕ ПОСОБИЕ</w:t>
      </w:r>
    </w:p>
    <w:p w:rsidR="001313F1" w:rsidRPr="00106134" w:rsidRDefault="001313F1" w:rsidP="001313F1">
      <w:pPr>
        <w:spacing w:after="0" w:line="240" w:lineRule="auto"/>
        <w:ind w:firstLine="284"/>
        <w:jc w:val="center"/>
        <w:rPr>
          <w:rFonts w:ascii="Times New Roman" w:hAnsi="Times New Roman"/>
          <w:b/>
          <w:color w:val="006600"/>
          <w:sz w:val="28"/>
          <w:szCs w:val="28"/>
          <w:lang w:eastAsia="ru-RU"/>
        </w:rPr>
      </w:pPr>
      <w:r>
        <w:rPr>
          <w:rFonts w:ascii="Times New Roman" w:hAnsi="Times New Roman"/>
          <w:b/>
          <w:color w:val="006600"/>
          <w:sz w:val="28"/>
          <w:szCs w:val="28"/>
          <w:lang w:eastAsia="ru-RU"/>
        </w:rPr>
        <w:t>ПО</w:t>
      </w:r>
      <w:r w:rsidRPr="00106134">
        <w:rPr>
          <w:rFonts w:ascii="Times New Roman" w:hAnsi="Times New Roman"/>
          <w:b/>
          <w:color w:val="006600"/>
          <w:sz w:val="28"/>
          <w:szCs w:val="28"/>
          <w:lang w:eastAsia="ru-RU"/>
        </w:rPr>
        <w:t xml:space="preserve"> СОЗДАНИЮ СОВРЕМЕННОГО УРОКА ПО ФГОС</w:t>
      </w:r>
    </w:p>
    <w:p w:rsidR="001313F1" w:rsidRPr="009D2A6E" w:rsidRDefault="001313F1" w:rsidP="001313F1">
      <w:pPr>
        <w:spacing w:after="0" w:line="240" w:lineRule="auto"/>
        <w:ind w:firstLine="284"/>
        <w:jc w:val="center"/>
        <w:rPr>
          <w:rFonts w:ascii="Times New Roman" w:hAnsi="Times New Roman"/>
          <w:b/>
          <w:sz w:val="24"/>
          <w:szCs w:val="24"/>
          <w:lang w:eastAsia="ru-RU"/>
        </w:rPr>
      </w:pPr>
      <w:r w:rsidRPr="009D2A6E">
        <w:rPr>
          <w:rFonts w:ascii="Times New Roman" w:hAnsi="Times New Roman"/>
          <w:b/>
          <w:sz w:val="24"/>
          <w:szCs w:val="24"/>
          <w:lang w:eastAsia="ru-RU"/>
        </w:rPr>
        <w:t>Введение</w:t>
      </w:r>
    </w:p>
    <w:p w:rsidR="001313F1" w:rsidRPr="009D2A6E" w:rsidRDefault="001313F1" w:rsidP="001313F1">
      <w:pPr>
        <w:spacing w:after="0" w:line="240" w:lineRule="auto"/>
        <w:ind w:firstLine="284"/>
        <w:jc w:val="both"/>
        <w:rPr>
          <w:rFonts w:ascii="Times New Roman" w:hAnsi="Times New Roman"/>
          <w:sz w:val="24"/>
          <w:szCs w:val="24"/>
          <w:lang w:eastAsia="ru-RU"/>
        </w:rPr>
      </w:pPr>
      <w:r w:rsidRPr="009D2A6E">
        <w:rPr>
          <w:rFonts w:ascii="Times New Roman" w:hAnsi="Times New Roman"/>
          <w:sz w:val="24"/>
          <w:szCs w:val="24"/>
          <w:lang w:eastAsia="ru-RU"/>
        </w:rPr>
        <w:t xml:space="preserve">Современное образование в России перешло на Федеральный государственный образовательный стандарт второго поколения (ФГОС). В основу ФГОС нового поколения положена новая идеология. Перед образовательными учреждениями поставлена задача, которая предполагает воспитание гражданина современного общества, человека, который будет учиться всю жизнь. Целью современного образования становится развитие учащегося как субъекта познавательной деятельности. </w:t>
      </w:r>
    </w:p>
    <w:p w:rsidR="001313F1" w:rsidRPr="009D2A6E" w:rsidRDefault="001313F1" w:rsidP="001313F1">
      <w:pPr>
        <w:spacing w:after="0" w:line="240" w:lineRule="auto"/>
        <w:ind w:firstLine="284"/>
        <w:jc w:val="both"/>
        <w:rPr>
          <w:rFonts w:ascii="Times New Roman" w:hAnsi="Times New Roman"/>
          <w:sz w:val="24"/>
          <w:szCs w:val="24"/>
          <w:lang w:eastAsia="ru-RU"/>
        </w:rPr>
      </w:pPr>
      <w:r w:rsidRPr="009D2A6E">
        <w:rPr>
          <w:rFonts w:ascii="Times New Roman" w:hAnsi="Times New Roman"/>
          <w:sz w:val="24"/>
          <w:szCs w:val="24"/>
          <w:lang w:eastAsia="ru-RU"/>
        </w:rPr>
        <w:t xml:space="preserve">Особенность ФГОС нового поколения – деятельностный характер, который ставит главной задачей развитие личности учащегося. Современное образование отказывается от традиционного представления результатов обучения в виде знаний, умений и навыков; формулировки стандарта указывают на реальные виды деятельности. </w:t>
      </w:r>
    </w:p>
    <w:p w:rsidR="001313F1" w:rsidRPr="009D2A6E" w:rsidRDefault="001313F1" w:rsidP="001313F1">
      <w:pPr>
        <w:spacing w:after="0" w:line="240" w:lineRule="auto"/>
        <w:ind w:firstLine="284"/>
        <w:jc w:val="both"/>
        <w:rPr>
          <w:rFonts w:ascii="Times New Roman" w:hAnsi="Times New Roman"/>
          <w:sz w:val="24"/>
          <w:szCs w:val="24"/>
          <w:lang w:eastAsia="ru-RU"/>
        </w:rPr>
      </w:pPr>
      <w:r w:rsidRPr="009D2A6E">
        <w:rPr>
          <w:rFonts w:ascii="Times New Roman" w:hAnsi="Times New Roman"/>
          <w:sz w:val="24"/>
          <w:szCs w:val="24"/>
          <w:lang w:eastAsia="ru-RU"/>
        </w:rPr>
        <w:t>Поставленная задача требует перехода к новой системно-деятельностной образовательной парадигме, которая, в свою очередь, связана с принципиальными изменениями деятельности учителя, реализующего новый стандарт. Также изменяются и технологи обучения, внедрение информационно-коммуникационных технологий (ИКТ) открывает значительные возможности расширения образовательных рамок по каждому предмету в общеобразовательном учреждении.</w:t>
      </w:r>
    </w:p>
    <w:p w:rsidR="001313F1" w:rsidRPr="009D2A6E" w:rsidRDefault="001313F1" w:rsidP="001313F1">
      <w:pPr>
        <w:widowControl w:val="0"/>
        <w:autoSpaceDE w:val="0"/>
        <w:autoSpaceDN w:val="0"/>
        <w:adjustRightInd w:val="0"/>
        <w:spacing w:after="0" w:line="240" w:lineRule="auto"/>
        <w:ind w:firstLine="284"/>
        <w:jc w:val="both"/>
        <w:rPr>
          <w:sz w:val="24"/>
          <w:szCs w:val="24"/>
        </w:rPr>
      </w:pPr>
      <w:r w:rsidRPr="009D2A6E">
        <w:rPr>
          <w:rFonts w:ascii="Times New Roman" w:hAnsi="Times New Roman"/>
          <w:bCs/>
          <w:sz w:val="24"/>
          <w:szCs w:val="24"/>
        </w:rPr>
        <w:t xml:space="preserve">Исходя из требований времени, меняется подход к современному уроку. </w:t>
      </w:r>
      <w:r w:rsidRPr="009D2A6E">
        <w:rPr>
          <w:rFonts w:ascii="Times New Roman" w:hAnsi="Times New Roman"/>
          <w:sz w:val="24"/>
          <w:szCs w:val="24"/>
        </w:rPr>
        <w:t>Современный урок должен отражать владение классической структурой урока на фоне активного применения собственных творческих наработок, как в смысле его построения, так и в подборе содержания учебного материала, технологии его подачи и тренинга.</w:t>
      </w:r>
      <w:r w:rsidRPr="009D2A6E">
        <w:rPr>
          <w:sz w:val="24"/>
          <w:szCs w:val="24"/>
        </w:rPr>
        <w:t xml:space="preserve"> </w:t>
      </w:r>
    </w:p>
    <w:p w:rsidR="001313F1" w:rsidRPr="009D2A6E" w:rsidRDefault="001313F1" w:rsidP="001313F1">
      <w:pPr>
        <w:widowControl w:val="0"/>
        <w:autoSpaceDE w:val="0"/>
        <w:autoSpaceDN w:val="0"/>
        <w:adjustRightInd w:val="0"/>
        <w:spacing w:after="0" w:line="240" w:lineRule="auto"/>
        <w:ind w:firstLine="284"/>
        <w:jc w:val="both"/>
        <w:rPr>
          <w:rFonts w:ascii="Times New Roman" w:hAnsi="Times New Roman"/>
          <w:sz w:val="24"/>
          <w:szCs w:val="24"/>
        </w:rPr>
      </w:pPr>
      <w:r w:rsidRPr="009D2A6E">
        <w:rPr>
          <w:rFonts w:ascii="Times New Roman" w:hAnsi="Times New Roman"/>
          <w:sz w:val="24"/>
          <w:szCs w:val="24"/>
        </w:rPr>
        <w:t xml:space="preserve">Требования нового стандарта не являются чем-то абсолютно новым для практикующих преподавателей. И всё же у многих педагогов образовательных учреждений СПО и НПО они вызвали тревогу и неуверенность в своих силах. Как спроектировать урок, который формировал бы не только предметные, но и метапредметные результаты? Какие из предложенных в учебнике заданий целесообразно отобрать для урока? Какие методы и приёмы работы </w:t>
      </w:r>
      <w:r w:rsidRPr="009D2A6E">
        <w:rPr>
          <w:rFonts w:ascii="Times New Roman" w:hAnsi="Times New Roman"/>
          <w:sz w:val="24"/>
          <w:szCs w:val="24"/>
        </w:rPr>
        <w:lastRenderedPageBreak/>
        <w:t>будут эффективными? Какие формы организации деятельности учащихся стоит применять? И, наконец, нужно ли совсем отказаться от принятых в традиционной методике преподавания форм работы с обучающимися?</w:t>
      </w:r>
    </w:p>
    <w:p w:rsidR="001313F1" w:rsidRPr="009D2A6E" w:rsidRDefault="001313F1" w:rsidP="001313F1">
      <w:pPr>
        <w:spacing w:after="0" w:line="240" w:lineRule="auto"/>
        <w:ind w:firstLine="284"/>
        <w:jc w:val="right"/>
        <w:rPr>
          <w:rFonts w:ascii="Times New Roman" w:hAnsi="Times New Roman"/>
          <w:b/>
          <w:i/>
          <w:sz w:val="20"/>
          <w:szCs w:val="20"/>
        </w:rPr>
      </w:pPr>
      <w:r w:rsidRPr="009D2A6E">
        <w:rPr>
          <w:rFonts w:ascii="Times New Roman" w:hAnsi="Times New Roman"/>
          <w:b/>
          <w:i/>
          <w:sz w:val="20"/>
          <w:szCs w:val="20"/>
        </w:rPr>
        <w:t>Табл.1 Отличия традиционного урока от урока по ФГОС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2517"/>
        <w:gridCol w:w="2580"/>
      </w:tblGrid>
      <w:tr w:rsidR="001313F1" w:rsidRPr="000357BB" w:rsidTr="001E68F2">
        <w:tc>
          <w:tcPr>
            <w:tcW w:w="3473" w:type="dxa"/>
          </w:tcPr>
          <w:p w:rsidR="001313F1" w:rsidRPr="000357BB" w:rsidRDefault="001313F1" w:rsidP="001E68F2">
            <w:pPr>
              <w:spacing w:after="0" w:line="240" w:lineRule="auto"/>
              <w:ind w:firstLine="284"/>
              <w:jc w:val="center"/>
              <w:rPr>
                <w:rFonts w:ascii="Times New Roman" w:hAnsi="Times New Roman"/>
                <w:b/>
                <w:sz w:val="20"/>
                <w:szCs w:val="20"/>
                <w:lang w:eastAsia="ru-RU"/>
              </w:rPr>
            </w:pPr>
            <w:r w:rsidRPr="000357BB">
              <w:rPr>
                <w:rFonts w:ascii="Times New Roman" w:hAnsi="Times New Roman"/>
                <w:b/>
                <w:bCs/>
                <w:sz w:val="20"/>
                <w:szCs w:val="20"/>
                <w:lang w:eastAsia="ru-RU"/>
              </w:rPr>
              <w:t>Требования к уроку</w:t>
            </w:r>
          </w:p>
        </w:tc>
        <w:tc>
          <w:tcPr>
            <w:tcW w:w="3474" w:type="dxa"/>
          </w:tcPr>
          <w:p w:rsidR="001313F1" w:rsidRPr="000357BB" w:rsidRDefault="001313F1" w:rsidP="001E68F2">
            <w:pPr>
              <w:spacing w:after="0" w:line="240" w:lineRule="auto"/>
              <w:ind w:firstLine="284"/>
              <w:jc w:val="center"/>
              <w:rPr>
                <w:rFonts w:ascii="Times New Roman" w:hAnsi="Times New Roman"/>
                <w:b/>
                <w:sz w:val="20"/>
                <w:szCs w:val="20"/>
                <w:lang w:eastAsia="ru-RU"/>
              </w:rPr>
            </w:pPr>
            <w:r w:rsidRPr="000357BB">
              <w:rPr>
                <w:rFonts w:ascii="Times New Roman" w:hAnsi="Times New Roman"/>
                <w:b/>
                <w:bCs/>
                <w:sz w:val="20"/>
                <w:szCs w:val="20"/>
                <w:lang w:eastAsia="ru-RU"/>
              </w:rPr>
              <w:t>Традиционный урок</w:t>
            </w:r>
          </w:p>
        </w:tc>
        <w:tc>
          <w:tcPr>
            <w:tcW w:w="3474" w:type="dxa"/>
          </w:tcPr>
          <w:p w:rsidR="001313F1" w:rsidRPr="000357BB" w:rsidRDefault="001313F1" w:rsidP="001E68F2">
            <w:pPr>
              <w:spacing w:after="0" w:line="240" w:lineRule="auto"/>
              <w:ind w:firstLine="284"/>
              <w:jc w:val="center"/>
              <w:rPr>
                <w:rFonts w:ascii="Times New Roman" w:hAnsi="Times New Roman"/>
                <w:b/>
                <w:sz w:val="20"/>
                <w:szCs w:val="20"/>
                <w:lang w:eastAsia="ru-RU"/>
              </w:rPr>
            </w:pPr>
            <w:r w:rsidRPr="000357BB">
              <w:rPr>
                <w:rFonts w:ascii="Times New Roman" w:hAnsi="Times New Roman"/>
                <w:b/>
                <w:bCs/>
                <w:sz w:val="20"/>
                <w:szCs w:val="20"/>
                <w:lang w:eastAsia="ru-RU"/>
              </w:rPr>
              <w:t>Урок по ФГОС</w:t>
            </w:r>
          </w:p>
        </w:tc>
      </w:tr>
      <w:tr w:rsidR="001313F1" w:rsidRPr="000357BB"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Объявление темы урока</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Преподаватель сообщает учащимся</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 xml:space="preserve">Формулируют сами учащиеся </w:t>
            </w:r>
          </w:p>
        </w:tc>
      </w:tr>
      <w:tr w:rsidR="001313F1" w:rsidRPr="00C847AC"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Сообщение целей и задач</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Преподаватель формулирует и сообщает учащимся, чему должны научиться</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Формулируют сами учащиеся, определив границы знания и незнания</w:t>
            </w:r>
          </w:p>
        </w:tc>
      </w:tr>
      <w:tr w:rsidR="001313F1" w:rsidRPr="00C847AC"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Планирование</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Преподаватель сообщает учащимся, какую работу они должны выполнить, чтобы достичь цели</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Планирование учащимися способов достижения намеченной цели</w:t>
            </w:r>
          </w:p>
        </w:tc>
      </w:tr>
      <w:tr w:rsidR="001313F1" w:rsidRPr="00C847AC"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Практическая деятельность учащихся</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Под руководством преподавателя учащиеся выполняют ряд практических задач (чаще применяется фронтальный метод организации деятельности)</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Учащиеся осуществляют учебные действия по намеченному плану (применяется групповой, индивидуальный методы)</w:t>
            </w:r>
          </w:p>
        </w:tc>
      </w:tr>
      <w:tr w:rsidR="001313F1" w:rsidRPr="00C847AC"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Осуществление контроля</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Преподаватель осуществляет контроль за выполнением учащимися практической работы</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Учащиеся осуществляют контроль (применяются формы самоконтроля, взаимоконтроля)</w:t>
            </w:r>
          </w:p>
        </w:tc>
      </w:tr>
      <w:tr w:rsidR="001313F1" w:rsidRPr="00C847AC"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Осуществление коррекции</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Преподаватель в ходе выполнения и по итогам выполненной работы учащимися осуществляет коррекцию</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Учащиеся формулируют затруднения и осуществляют коррекцию самостоятельно</w:t>
            </w:r>
          </w:p>
        </w:tc>
      </w:tr>
      <w:tr w:rsidR="001313F1" w:rsidRPr="00C847AC"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Оценивание учащихся</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Преподаватель осуществляет оценивание учащихся за работу на уроке</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Учащиеся дают оценку деятельности по её результатам (самооценивание, оценивание результатов деятельности товарищей)</w:t>
            </w:r>
          </w:p>
        </w:tc>
      </w:tr>
      <w:tr w:rsidR="001313F1" w:rsidRPr="000357BB"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Итог урока</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Преподаватель выясняет у учащихся, что они запомнили</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Проводится рефлексия</w:t>
            </w:r>
          </w:p>
        </w:tc>
      </w:tr>
      <w:tr w:rsidR="001313F1" w:rsidRPr="00C847AC" w:rsidTr="001E68F2">
        <w:tc>
          <w:tcPr>
            <w:tcW w:w="3473"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Домашнее задание</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t xml:space="preserve">Преподаватель </w:t>
            </w:r>
            <w:r w:rsidRPr="000357BB">
              <w:rPr>
                <w:rFonts w:ascii="Times New Roman" w:hAnsi="Times New Roman"/>
                <w:bCs/>
                <w:sz w:val="20"/>
                <w:szCs w:val="20"/>
                <w:lang w:eastAsia="ru-RU"/>
              </w:rPr>
              <w:lastRenderedPageBreak/>
              <w:t>объявляет и комментирует (чаще – задание одно для всех)</w:t>
            </w:r>
          </w:p>
        </w:tc>
        <w:tc>
          <w:tcPr>
            <w:tcW w:w="3474" w:type="dxa"/>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bCs/>
                <w:sz w:val="20"/>
                <w:szCs w:val="20"/>
                <w:lang w:eastAsia="ru-RU"/>
              </w:rPr>
              <w:lastRenderedPageBreak/>
              <w:t xml:space="preserve">Учащиеся могут </w:t>
            </w:r>
            <w:r w:rsidRPr="000357BB">
              <w:rPr>
                <w:rFonts w:ascii="Times New Roman" w:hAnsi="Times New Roman"/>
                <w:bCs/>
                <w:sz w:val="20"/>
                <w:szCs w:val="20"/>
                <w:lang w:eastAsia="ru-RU"/>
              </w:rPr>
              <w:lastRenderedPageBreak/>
              <w:t>выбирать задание из предложенных преподавателем с учётом индивидуальных возможностей</w:t>
            </w:r>
          </w:p>
        </w:tc>
      </w:tr>
    </w:tbl>
    <w:p w:rsidR="001313F1" w:rsidRDefault="001313F1" w:rsidP="001313F1">
      <w:pPr>
        <w:spacing w:after="0" w:line="240" w:lineRule="auto"/>
        <w:rPr>
          <w:rFonts w:ascii="Times New Roman" w:hAnsi="Times New Roman"/>
          <w:b/>
          <w:sz w:val="24"/>
          <w:szCs w:val="24"/>
          <w:lang w:eastAsia="ru-RU"/>
        </w:rPr>
      </w:pPr>
    </w:p>
    <w:p w:rsidR="001313F1" w:rsidRPr="009D2A6E" w:rsidRDefault="001313F1" w:rsidP="001313F1">
      <w:pPr>
        <w:spacing w:after="0" w:line="240" w:lineRule="auto"/>
        <w:ind w:firstLine="284"/>
        <w:jc w:val="center"/>
        <w:rPr>
          <w:rFonts w:ascii="Times New Roman" w:hAnsi="Times New Roman"/>
          <w:b/>
          <w:sz w:val="24"/>
          <w:szCs w:val="24"/>
          <w:lang w:eastAsia="ru-RU"/>
        </w:rPr>
      </w:pPr>
      <w:r w:rsidRPr="009D2A6E">
        <w:rPr>
          <w:rFonts w:ascii="Times New Roman" w:hAnsi="Times New Roman"/>
          <w:b/>
          <w:sz w:val="24"/>
          <w:szCs w:val="24"/>
          <w:lang w:eastAsia="ru-RU"/>
        </w:rPr>
        <w:t>Типы уроков</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Типология уроков представляет собой классификацию уроков на типы и виды (составляющие соответствующего типа уроков) по различным основаниям. В традиционной отечественной дидактике, как правило, используют типологии уроков по внешним основаниям:</w:t>
      </w:r>
    </w:p>
    <w:p w:rsidR="001313F1" w:rsidRPr="009D2A6E" w:rsidRDefault="001313F1" w:rsidP="009E0051">
      <w:pPr>
        <w:numPr>
          <w:ilvl w:val="0"/>
          <w:numId w:val="11"/>
        </w:numPr>
        <w:spacing w:after="0" w:line="240" w:lineRule="auto"/>
        <w:ind w:left="0" w:firstLine="284"/>
        <w:jc w:val="both"/>
        <w:rPr>
          <w:rFonts w:ascii="Times New Roman" w:hAnsi="Times New Roman"/>
          <w:sz w:val="24"/>
          <w:szCs w:val="24"/>
        </w:rPr>
      </w:pPr>
      <w:r w:rsidRPr="009D2A6E">
        <w:rPr>
          <w:rFonts w:ascii="Times New Roman" w:hAnsi="Times New Roman"/>
          <w:sz w:val="24"/>
          <w:szCs w:val="24"/>
        </w:rPr>
        <w:t>Классификация уроков по дидактическим целям:</w:t>
      </w:r>
    </w:p>
    <w:p w:rsidR="001313F1" w:rsidRPr="009D2A6E" w:rsidRDefault="001313F1" w:rsidP="001313F1">
      <w:pPr>
        <w:pStyle w:val="21"/>
        <w:ind w:left="0" w:firstLine="284"/>
      </w:pPr>
      <w:r w:rsidRPr="009D2A6E">
        <w:t>- комбинированный урок;</w:t>
      </w:r>
    </w:p>
    <w:p w:rsidR="001313F1" w:rsidRPr="009D2A6E" w:rsidRDefault="001313F1" w:rsidP="001313F1">
      <w:pPr>
        <w:pStyle w:val="21"/>
        <w:ind w:left="0" w:firstLine="284"/>
      </w:pPr>
      <w:r w:rsidRPr="009D2A6E">
        <w:t>-урок совершенствования знаний, умений, навыков;</w:t>
      </w:r>
    </w:p>
    <w:p w:rsidR="001313F1" w:rsidRPr="009D2A6E" w:rsidRDefault="001313F1" w:rsidP="001313F1">
      <w:pPr>
        <w:pStyle w:val="21"/>
        <w:ind w:left="0" w:firstLine="284"/>
      </w:pPr>
      <w:r w:rsidRPr="009D2A6E">
        <w:t>-урок изучения нового материала;</w:t>
      </w:r>
    </w:p>
    <w:p w:rsidR="001313F1" w:rsidRPr="009D2A6E" w:rsidRDefault="001313F1" w:rsidP="001313F1">
      <w:pPr>
        <w:pStyle w:val="21"/>
        <w:ind w:left="0" w:firstLine="284"/>
      </w:pPr>
      <w:r w:rsidRPr="009D2A6E">
        <w:t>- урок контроля;</w:t>
      </w:r>
    </w:p>
    <w:p w:rsidR="001313F1" w:rsidRPr="009D2A6E" w:rsidRDefault="001313F1" w:rsidP="001313F1">
      <w:pPr>
        <w:pStyle w:val="21"/>
        <w:ind w:left="0" w:firstLine="284"/>
      </w:pPr>
      <w:r w:rsidRPr="009D2A6E">
        <w:t>- урок обобщающего повторения;</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2. Классификация уроков по этапам формирования навыка:</w:t>
      </w:r>
    </w:p>
    <w:p w:rsidR="001313F1" w:rsidRPr="009D2A6E" w:rsidRDefault="001313F1" w:rsidP="001313F1">
      <w:pPr>
        <w:pStyle w:val="21"/>
        <w:ind w:left="0" w:firstLine="284"/>
      </w:pPr>
      <w:r w:rsidRPr="009D2A6E">
        <w:t>- вводный урок;</w:t>
      </w:r>
    </w:p>
    <w:p w:rsidR="001313F1" w:rsidRPr="009D2A6E" w:rsidRDefault="001313F1" w:rsidP="001313F1">
      <w:pPr>
        <w:pStyle w:val="21"/>
        <w:ind w:left="0" w:firstLine="284"/>
      </w:pPr>
      <w:r w:rsidRPr="009D2A6E">
        <w:t>- тренировочный урок;</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 итоговый урок.</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3. Классификация уроков по используемым приемам активизации познавательного интереса и познавательной деятельности:</w:t>
      </w:r>
    </w:p>
    <w:p w:rsidR="001313F1" w:rsidRPr="009D2A6E" w:rsidRDefault="001313F1" w:rsidP="001313F1">
      <w:pPr>
        <w:pStyle w:val="21"/>
        <w:ind w:left="0" w:firstLine="284"/>
      </w:pPr>
      <w:r w:rsidRPr="009D2A6E">
        <w:t>- урок-практикум;</w:t>
      </w:r>
    </w:p>
    <w:p w:rsidR="001313F1" w:rsidRPr="009D2A6E" w:rsidRDefault="001313F1" w:rsidP="001313F1">
      <w:pPr>
        <w:pStyle w:val="21"/>
        <w:ind w:left="0" w:firstLine="284"/>
      </w:pPr>
      <w:r w:rsidRPr="009D2A6E">
        <w:t>- урок-семинар;</w:t>
      </w:r>
    </w:p>
    <w:p w:rsidR="001313F1" w:rsidRPr="009D2A6E" w:rsidRDefault="001313F1" w:rsidP="001313F1">
      <w:pPr>
        <w:pStyle w:val="21"/>
        <w:ind w:left="0" w:firstLine="284"/>
      </w:pPr>
      <w:r w:rsidRPr="009D2A6E">
        <w:t>- урок-лекция;</w:t>
      </w:r>
    </w:p>
    <w:p w:rsidR="001313F1" w:rsidRPr="009D2A6E" w:rsidRDefault="001313F1" w:rsidP="001313F1">
      <w:pPr>
        <w:pStyle w:val="21"/>
        <w:ind w:left="0" w:firstLine="284"/>
      </w:pPr>
      <w:r w:rsidRPr="009D2A6E">
        <w:t>- урок-зачет;</w:t>
      </w:r>
    </w:p>
    <w:p w:rsidR="001313F1" w:rsidRPr="009D2A6E" w:rsidRDefault="001313F1" w:rsidP="001313F1">
      <w:pPr>
        <w:pStyle w:val="21"/>
        <w:ind w:left="0" w:firstLine="284"/>
      </w:pPr>
      <w:r w:rsidRPr="009D2A6E">
        <w:t>- урок-игра;</w:t>
      </w:r>
    </w:p>
    <w:p w:rsidR="001313F1" w:rsidRPr="009D2A6E" w:rsidRDefault="001313F1" w:rsidP="001313F1">
      <w:pPr>
        <w:pStyle w:val="21"/>
        <w:ind w:left="0" w:firstLine="284"/>
      </w:pPr>
      <w:r w:rsidRPr="009D2A6E">
        <w:t>- урок-конференция;</w:t>
      </w:r>
    </w:p>
    <w:p w:rsidR="001313F1" w:rsidRPr="009D2A6E" w:rsidRDefault="001313F1" w:rsidP="001313F1">
      <w:pPr>
        <w:pStyle w:val="21"/>
        <w:ind w:left="0" w:firstLine="284"/>
      </w:pPr>
      <w:r w:rsidRPr="009D2A6E">
        <w:t>- урок-экскурсия и др.</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4. Классификация уроков по способу организации общения участников учебно-воспитательного процесса:</w:t>
      </w:r>
    </w:p>
    <w:p w:rsidR="001313F1" w:rsidRPr="009D2A6E" w:rsidRDefault="001313F1" w:rsidP="001313F1">
      <w:pPr>
        <w:pStyle w:val="21"/>
        <w:ind w:left="0" w:firstLine="284"/>
      </w:pPr>
      <w:r w:rsidRPr="009D2A6E">
        <w:t>- урок организации работы в динамических парах или парах сменного состава;</w:t>
      </w:r>
    </w:p>
    <w:p w:rsidR="001313F1" w:rsidRPr="009D2A6E" w:rsidRDefault="001313F1" w:rsidP="001313F1">
      <w:pPr>
        <w:pStyle w:val="21"/>
        <w:ind w:left="0" w:firstLine="284"/>
      </w:pPr>
      <w:r w:rsidRPr="009D2A6E">
        <w:t>- урок организации работы в статистических парах или парах постоянного состава;</w:t>
      </w:r>
    </w:p>
    <w:p w:rsidR="001313F1" w:rsidRPr="009D2A6E" w:rsidRDefault="001313F1" w:rsidP="001313F1">
      <w:pPr>
        <w:pStyle w:val="21"/>
        <w:ind w:left="0" w:firstLine="284"/>
      </w:pPr>
      <w:r w:rsidRPr="009D2A6E">
        <w:t>- урок работы в малых группах;</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 урок коллективного способа обучения.</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lastRenderedPageBreak/>
        <w:t>5. Классификация уроков по приоритетно используемому методу обучения:</w:t>
      </w:r>
    </w:p>
    <w:p w:rsidR="001313F1" w:rsidRPr="009D2A6E" w:rsidRDefault="001313F1" w:rsidP="001313F1">
      <w:pPr>
        <w:pStyle w:val="21"/>
        <w:ind w:left="0" w:firstLine="284"/>
      </w:pPr>
      <w:r w:rsidRPr="009D2A6E">
        <w:t>- информирующий урок;</w:t>
      </w:r>
    </w:p>
    <w:p w:rsidR="001313F1" w:rsidRPr="009D2A6E" w:rsidRDefault="001313F1" w:rsidP="001313F1">
      <w:pPr>
        <w:pStyle w:val="21"/>
        <w:ind w:left="0" w:firstLine="284"/>
      </w:pPr>
      <w:r w:rsidRPr="009D2A6E">
        <w:t>- проблемный урок;</w:t>
      </w:r>
    </w:p>
    <w:p w:rsidR="001313F1" w:rsidRPr="009D2A6E" w:rsidRDefault="001313F1" w:rsidP="001313F1">
      <w:pPr>
        <w:pStyle w:val="21"/>
        <w:ind w:left="0" w:firstLine="284"/>
      </w:pPr>
      <w:r w:rsidRPr="009D2A6E">
        <w:t>- исследовательский урок;</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 эвристический урок.</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6. Классификация уроков по типу межпредметных связей:</w:t>
      </w:r>
    </w:p>
    <w:p w:rsidR="001313F1" w:rsidRPr="009D2A6E" w:rsidRDefault="001313F1" w:rsidP="001313F1">
      <w:pPr>
        <w:pStyle w:val="21"/>
        <w:ind w:left="0" w:firstLine="284"/>
      </w:pPr>
      <w:r w:rsidRPr="009D2A6E">
        <w:t>- интегрированный урок;</w:t>
      </w:r>
    </w:p>
    <w:p w:rsidR="001313F1" w:rsidRPr="009D2A6E" w:rsidRDefault="001313F1" w:rsidP="001313F1">
      <w:pPr>
        <w:pStyle w:val="21"/>
        <w:ind w:left="0" w:firstLine="284"/>
      </w:pPr>
      <w:r w:rsidRPr="009D2A6E">
        <w:t>- библиотечный урок;</w:t>
      </w:r>
    </w:p>
    <w:p w:rsidR="001313F1" w:rsidRPr="009D2A6E" w:rsidRDefault="001313F1" w:rsidP="001313F1">
      <w:pPr>
        <w:pStyle w:val="21"/>
        <w:ind w:left="0" w:firstLine="284"/>
      </w:pPr>
      <w:r w:rsidRPr="009D2A6E">
        <w:t>- клубный урок;</w:t>
      </w:r>
    </w:p>
    <w:p w:rsidR="001313F1" w:rsidRPr="009D2A6E" w:rsidRDefault="001313F1" w:rsidP="001313F1">
      <w:pPr>
        <w:spacing w:after="0" w:line="240" w:lineRule="auto"/>
        <w:ind w:firstLine="284"/>
        <w:jc w:val="both"/>
        <w:rPr>
          <w:rFonts w:ascii="Times New Roman" w:hAnsi="Times New Roman"/>
          <w:sz w:val="24"/>
          <w:szCs w:val="24"/>
        </w:rPr>
      </w:pPr>
      <w:r w:rsidRPr="009D2A6E">
        <w:rPr>
          <w:rFonts w:ascii="Times New Roman" w:hAnsi="Times New Roman"/>
          <w:sz w:val="24"/>
          <w:szCs w:val="24"/>
        </w:rPr>
        <w:t>- медиаурок.</w:t>
      </w:r>
    </w:p>
    <w:p w:rsidR="001313F1" w:rsidRPr="009D2A6E" w:rsidRDefault="001313F1" w:rsidP="001313F1">
      <w:pPr>
        <w:pStyle w:val="msonospacing0"/>
        <w:spacing w:before="0" w:beforeAutospacing="0" w:after="0" w:afterAutospacing="0"/>
        <w:ind w:firstLine="284"/>
        <w:jc w:val="center"/>
        <w:rPr>
          <w:b/>
        </w:rPr>
      </w:pPr>
    </w:p>
    <w:p w:rsidR="001313F1" w:rsidRPr="009D2A6E" w:rsidRDefault="001313F1" w:rsidP="001313F1">
      <w:pPr>
        <w:pStyle w:val="msonospacing0"/>
        <w:spacing w:before="0" w:beforeAutospacing="0" w:after="0" w:afterAutospacing="0"/>
        <w:ind w:firstLine="284"/>
        <w:jc w:val="center"/>
        <w:rPr>
          <w:b/>
        </w:rPr>
      </w:pPr>
      <w:r>
        <w:rPr>
          <w:b/>
        </w:rPr>
        <w:br w:type="page"/>
      </w:r>
      <w:r w:rsidRPr="009D2A6E">
        <w:rPr>
          <w:b/>
        </w:rPr>
        <w:lastRenderedPageBreak/>
        <w:t>Планирование урока</w:t>
      </w:r>
    </w:p>
    <w:p w:rsidR="001313F1" w:rsidRPr="009D2A6E" w:rsidRDefault="001313F1" w:rsidP="001313F1">
      <w:pPr>
        <w:pStyle w:val="a6"/>
        <w:ind w:firstLine="284"/>
        <w:jc w:val="right"/>
        <w:rPr>
          <w:i/>
          <w:sz w:val="20"/>
          <w:szCs w:val="20"/>
        </w:rPr>
      </w:pPr>
      <w:r w:rsidRPr="009D2A6E">
        <w:rPr>
          <w:rStyle w:val="a7"/>
          <w:bCs/>
          <w:i/>
          <w:sz w:val="20"/>
          <w:szCs w:val="20"/>
        </w:rPr>
        <w:t xml:space="preserve">Табл.2 Формулировки деятельности преподавателя и обучающихся </w:t>
      </w:r>
    </w:p>
    <w:tbl>
      <w:tblPr>
        <w:tblW w:w="5349" w:type="pct"/>
        <w:tblCellSpacing w:w="7"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000" w:firstRow="0" w:lastRow="0" w:firstColumn="0" w:lastColumn="0" w:noHBand="0" w:noVBand="0"/>
      </w:tblPr>
      <w:tblGrid>
        <w:gridCol w:w="4821"/>
        <w:gridCol w:w="3136"/>
      </w:tblGrid>
      <w:tr w:rsidR="001313F1" w:rsidRPr="000357BB" w:rsidTr="001E68F2">
        <w:trPr>
          <w:tblCellSpacing w:w="7" w:type="dxa"/>
        </w:trPr>
        <w:tc>
          <w:tcPr>
            <w:tcW w:w="3016" w:type="pct"/>
          </w:tcPr>
          <w:p w:rsidR="001313F1" w:rsidRPr="000357BB" w:rsidRDefault="001313F1" w:rsidP="001E68F2">
            <w:pPr>
              <w:spacing w:after="0" w:line="240" w:lineRule="auto"/>
              <w:ind w:firstLine="284"/>
              <w:jc w:val="center"/>
              <w:rPr>
                <w:rFonts w:ascii="Times New Roman" w:hAnsi="Times New Roman"/>
                <w:sz w:val="20"/>
                <w:szCs w:val="20"/>
              </w:rPr>
            </w:pPr>
            <w:r w:rsidRPr="000357BB">
              <w:rPr>
                <w:rStyle w:val="a7"/>
                <w:rFonts w:ascii="Times New Roman" w:hAnsi="Times New Roman"/>
                <w:bCs/>
                <w:sz w:val="20"/>
                <w:szCs w:val="20"/>
              </w:rPr>
              <w:t>Деятельность преподавателя</w:t>
            </w:r>
          </w:p>
        </w:tc>
        <w:tc>
          <w:tcPr>
            <w:tcW w:w="1958" w:type="pct"/>
          </w:tcPr>
          <w:p w:rsidR="001313F1" w:rsidRPr="000357BB" w:rsidRDefault="001313F1" w:rsidP="001E68F2">
            <w:pPr>
              <w:spacing w:after="0" w:line="240" w:lineRule="auto"/>
              <w:ind w:firstLine="284"/>
              <w:jc w:val="center"/>
              <w:rPr>
                <w:rFonts w:ascii="Times New Roman" w:hAnsi="Times New Roman"/>
                <w:sz w:val="20"/>
                <w:szCs w:val="20"/>
              </w:rPr>
            </w:pPr>
            <w:r w:rsidRPr="000357BB">
              <w:rPr>
                <w:rStyle w:val="a7"/>
                <w:rFonts w:ascii="Times New Roman" w:hAnsi="Times New Roman"/>
                <w:bCs/>
                <w:sz w:val="20"/>
                <w:szCs w:val="20"/>
              </w:rPr>
              <w:t>Деятельность обучающихся</w:t>
            </w:r>
          </w:p>
        </w:tc>
      </w:tr>
      <w:tr w:rsidR="001313F1" w:rsidRPr="00C847AC" w:rsidTr="001E68F2">
        <w:trPr>
          <w:tblCellSpacing w:w="7" w:type="dxa"/>
        </w:trPr>
        <w:tc>
          <w:tcPr>
            <w:tcW w:w="3016" w:type="pct"/>
          </w:tcPr>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Проверяет готовность обучающихся к уроку.</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Озвучивает тему и цель урока.</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Уточняет понимание учащимися поставленных целей урока.</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Выдвигает проблему.</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Создает эмоциональный настрой на…</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Формулирует задание…</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Напоминает обучающимся, как…</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Предлагает индивидуальные задания.</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Проводит параллель с ранее изученным материалом.</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Обеспечивает мотивацию выполнения…</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Контролирует выполнение работы.</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Осуществляет:</w:t>
            </w:r>
          </w:p>
          <w:p w:rsidR="001313F1" w:rsidRPr="000357BB" w:rsidRDefault="001313F1" w:rsidP="009E0051">
            <w:pPr>
              <w:numPr>
                <w:ilvl w:val="0"/>
                <w:numId w:val="7"/>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индивидуальный контроль; </w:t>
            </w:r>
          </w:p>
          <w:p w:rsidR="001313F1" w:rsidRPr="000357BB" w:rsidRDefault="001313F1" w:rsidP="009E0051">
            <w:pPr>
              <w:numPr>
                <w:ilvl w:val="0"/>
                <w:numId w:val="7"/>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выборочный контроль. </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Побуждает к высказыванию своего мнения.</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 xml:space="preserve">Отмечает степень вовлеченности учащихся </w:t>
            </w:r>
            <w:r w:rsidRPr="000357BB">
              <w:rPr>
                <w:rFonts w:ascii="Times New Roman" w:hAnsi="Times New Roman"/>
                <w:sz w:val="20"/>
                <w:szCs w:val="20"/>
              </w:rPr>
              <w:br/>
              <w:t>в работу на уроке.</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Диктует.</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Дает:</w:t>
            </w:r>
          </w:p>
          <w:p w:rsidR="001313F1" w:rsidRPr="000357BB" w:rsidRDefault="001313F1" w:rsidP="009E0051">
            <w:pPr>
              <w:numPr>
                <w:ilvl w:val="0"/>
                <w:numId w:val="8"/>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комментарий к домашнему заданию; </w:t>
            </w:r>
          </w:p>
          <w:p w:rsidR="001313F1" w:rsidRPr="000357BB" w:rsidRDefault="001313F1" w:rsidP="009E0051">
            <w:pPr>
              <w:numPr>
                <w:ilvl w:val="0"/>
                <w:numId w:val="8"/>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задание на поиск в тексте особенностей... </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Организует:</w:t>
            </w:r>
          </w:p>
          <w:p w:rsidR="001313F1" w:rsidRPr="000357BB" w:rsidRDefault="001313F1" w:rsidP="009E0051">
            <w:pPr>
              <w:numPr>
                <w:ilvl w:val="0"/>
                <w:numId w:val="9"/>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взаимопроверку; </w:t>
            </w:r>
          </w:p>
          <w:p w:rsidR="001313F1" w:rsidRPr="000357BB" w:rsidRDefault="001313F1" w:rsidP="009E0051">
            <w:pPr>
              <w:numPr>
                <w:ilvl w:val="0"/>
                <w:numId w:val="9"/>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коллективную проверку; </w:t>
            </w:r>
          </w:p>
          <w:p w:rsidR="001313F1" w:rsidRPr="000357BB" w:rsidRDefault="001313F1" w:rsidP="009E0051">
            <w:pPr>
              <w:numPr>
                <w:ilvl w:val="0"/>
                <w:numId w:val="9"/>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беседу по уточнению и конкретизации первичных знаний; </w:t>
            </w:r>
          </w:p>
          <w:p w:rsidR="001313F1" w:rsidRPr="000357BB" w:rsidRDefault="001313F1" w:rsidP="009E0051">
            <w:pPr>
              <w:numPr>
                <w:ilvl w:val="0"/>
                <w:numId w:val="9"/>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оценочные высказывания обучающихся; </w:t>
            </w:r>
          </w:p>
          <w:p w:rsidR="001313F1" w:rsidRPr="000357BB" w:rsidRDefault="001313F1" w:rsidP="009E0051">
            <w:pPr>
              <w:numPr>
                <w:ilvl w:val="0"/>
                <w:numId w:val="9"/>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обсуждение способов решения; </w:t>
            </w:r>
          </w:p>
          <w:p w:rsidR="001313F1" w:rsidRPr="000357BB" w:rsidRDefault="001313F1" w:rsidP="009E0051">
            <w:pPr>
              <w:numPr>
                <w:ilvl w:val="0"/>
                <w:numId w:val="9"/>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поисковую работу обучающихся (постановка цели и план действий); </w:t>
            </w:r>
          </w:p>
          <w:p w:rsidR="001313F1" w:rsidRPr="000357BB" w:rsidRDefault="001313F1" w:rsidP="009E0051">
            <w:pPr>
              <w:numPr>
                <w:ilvl w:val="0"/>
                <w:numId w:val="9"/>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самостоятельную работу с учебником; </w:t>
            </w:r>
          </w:p>
          <w:p w:rsidR="001313F1" w:rsidRPr="000357BB" w:rsidRDefault="001313F1" w:rsidP="009E0051">
            <w:pPr>
              <w:numPr>
                <w:ilvl w:val="0"/>
                <w:numId w:val="9"/>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беседу, связывая результаты урока с его целями. </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Подводит обучающихся к выводу о…</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Наводящими вопросами помогает выявить причинно-следственные связи в…</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Обеспечивает положительную реакцию учащихся на творчество одногруппников.</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Акцентирует внимание на конечных результатах учебной деятельности обучающихся на уроке</w:t>
            </w:r>
          </w:p>
        </w:tc>
        <w:tc>
          <w:tcPr>
            <w:tcW w:w="1958" w:type="pct"/>
          </w:tcPr>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По очереди комментируют…</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Приводят примеры.</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Пишут под диктовку.</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Проговаривают по цепочке.</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Работают с научным текстом…</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 xml:space="preserve">Составляют схемы </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Отвечают на вопросы преподавателя.</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Выполняют задания по карточкам.</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Озвучивают понятие…</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Выявляют закономерность…</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Анализируют…</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Определяют причины…</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Формулируют выводы наблюдений.</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Объясняют свой выбор.</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Высказывают свои предположения в паре.</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Сравнивают…</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Читают план описания…</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Подчеркивают характеристики…</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Находят в тексте понятие, информацию.</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 xml:space="preserve">Работают с учебником. </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Составляют опорные конспекты.</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Разрабатывают мысле – карты.</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Слушают доклад, делятся впечатлениями о…</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Высказывают свое мнение.</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Осуществляют:</w:t>
            </w:r>
          </w:p>
          <w:p w:rsidR="001313F1" w:rsidRPr="000357BB" w:rsidRDefault="001313F1" w:rsidP="009E0051">
            <w:pPr>
              <w:numPr>
                <w:ilvl w:val="0"/>
                <w:numId w:val="10"/>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самооценку; </w:t>
            </w:r>
          </w:p>
          <w:p w:rsidR="001313F1" w:rsidRPr="000357BB" w:rsidRDefault="001313F1" w:rsidP="009E0051">
            <w:pPr>
              <w:numPr>
                <w:ilvl w:val="0"/>
                <w:numId w:val="10"/>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самопроверку; </w:t>
            </w:r>
          </w:p>
          <w:p w:rsidR="001313F1" w:rsidRPr="000357BB" w:rsidRDefault="001313F1" w:rsidP="009E0051">
            <w:pPr>
              <w:numPr>
                <w:ilvl w:val="0"/>
                <w:numId w:val="10"/>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взаимопроверку; </w:t>
            </w:r>
          </w:p>
          <w:p w:rsidR="001313F1" w:rsidRPr="000357BB" w:rsidRDefault="001313F1" w:rsidP="009E0051">
            <w:pPr>
              <w:numPr>
                <w:ilvl w:val="0"/>
                <w:numId w:val="10"/>
              </w:numPr>
              <w:spacing w:after="0" w:line="240" w:lineRule="auto"/>
              <w:ind w:left="0" w:firstLine="108"/>
              <w:rPr>
                <w:rFonts w:ascii="Times New Roman" w:hAnsi="Times New Roman"/>
                <w:sz w:val="20"/>
                <w:szCs w:val="20"/>
              </w:rPr>
            </w:pPr>
            <w:r w:rsidRPr="000357BB">
              <w:rPr>
                <w:rFonts w:ascii="Times New Roman" w:hAnsi="Times New Roman"/>
                <w:sz w:val="20"/>
                <w:szCs w:val="20"/>
              </w:rPr>
              <w:t xml:space="preserve">предварительную оценку. </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Формулируют конечный результат своей работы на уроке.</w:t>
            </w:r>
          </w:p>
          <w:p w:rsidR="001313F1" w:rsidRPr="000357BB" w:rsidRDefault="001313F1" w:rsidP="001E68F2">
            <w:pPr>
              <w:spacing w:after="0" w:line="240" w:lineRule="auto"/>
              <w:ind w:firstLine="108"/>
              <w:rPr>
                <w:rFonts w:ascii="Times New Roman" w:hAnsi="Times New Roman"/>
                <w:sz w:val="20"/>
                <w:szCs w:val="20"/>
              </w:rPr>
            </w:pPr>
            <w:r w:rsidRPr="000357BB">
              <w:rPr>
                <w:rFonts w:ascii="Times New Roman" w:hAnsi="Times New Roman"/>
                <w:sz w:val="20"/>
                <w:szCs w:val="20"/>
              </w:rPr>
              <w:t>Называют основные позиции нового материала и как они их усвоили (что получилось, что не получилось и почему)</w:t>
            </w:r>
          </w:p>
        </w:tc>
      </w:tr>
    </w:tbl>
    <w:p w:rsidR="001313F1" w:rsidRPr="00834427" w:rsidRDefault="001313F1" w:rsidP="001313F1">
      <w:pPr>
        <w:spacing w:after="0" w:line="240" w:lineRule="auto"/>
        <w:ind w:firstLine="284"/>
        <w:jc w:val="right"/>
        <w:rPr>
          <w:rFonts w:ascii="Times New Roman" w:hAnsi="Times New Roman"/>
          <w:i/>
          <w:sz w:val="24"/>
          <w:szCs w:val="24"/>
          <w:lang w:eastAsia="ru-RU"/>
        </w:rPr>
      </w:pPr>
      <w:r w:rsidRPr="00834427">
        <w:rPr>
          <w:rFonts w:ascii="Times New Roman" w:hAnsi="Times New Roman"/>
          <w:i/>
          <w:sz w:val="24"/>
          <w:szCs w:val="24"/>
          <w:lang w:eastAsia="ru-RU"/>
        </w:rPr>
        <w:lastRenderedPageBreak/>
        <w:t>Табл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5"/>
        <w:gridCol w:w="2869"/>
        <w:gridCol w:w="3172"/>
      </w:tblGrid>
      <w:tr w:rsidR="001313F1" w:rsidRPr="00C847AC" w:rsidTr="001E68F2">
        <w:tc>
          <w:tcPr>
            <w:tcW w:w="1018" w:type="pct"/>
          </w:tcPr>
          <w:p w:rsidR="001313F1" w:rsidRPr="000357BB" w:rsidRDefault="001313F1" w:rsidP="001E68F2">
            <w:pPr>
              <w:spacing w:after="0" w:line="240" w:lineRule="auto"/>
              <w:ind w:firstLine="284"/>
              <w:jc w:val="center"/>
              <w:rPr>
                <w:rFonts w:ascii="Times New Roman" w:hAnsi="Times New Roman"/>
                <w:b/>
                <w:sz w:val="20"/>
                <w:szCs w:val="20"/>
                <w:lang w:eastAsia="ru-RU"/>
              </w:rPr>
            </w:pPr>
            <w:r w:rsidRPr="000357BB">
              <w:rPr>
                <w:rFonts w:ascii="Times New Roman" w:hAnsi="Times New Roman"/>
                <w:b/>
                <w:sz w:val="20"/>
                <w:szCs w:val="20"/>
                <w:lang w:eastAsia="ru-RU"/>
              </w:rPr>
              <w:t>Этапы учебного занятия</w:t>
            </w:r>
          </w:p>
        </w:tc>
        <w:tc>
          <w:tcPr>
            <w:tcW w:w="1891" w:type="pct"/>
          </w:tcPr>
          <w:p w:rsidR="001313F1" w:rsidRPr="000357BB" w:rsidRDefault="001313F1" w:rsidP="001E68F2">
            <w:pPr>
              <w:spacing w:after="0" w:line="240" w:lineRule="auto"/>
              <w:ind w:firstLine="284"/>
              <w:jc w:val="center"/>
              <w:rPr>
                <w:rFonts w:ascii="Times New Roman" w:hAnsi="Times New Roman"/>
                <w:b/>
                <w:sz w:val="20"/>
                <w:szCs w:val="20"/>
                <w:lang w:eastAsia="ru-RU"/>
              </w:rPr>
            </w:pPr>
            <w:r w:rsidRPr="000357BB">
              <w:rPr>
                <w:rFonts w:ascii="Times New Roman" w:hAnsi="Times New Roman"/>
                <w:b/>
                <w:sz w:val="20"/>
                <w:szCs w:val="20"/>
                <w:lang w:eastAsia="ru-RU"/>
              </w:rPr>
              <w:t>Образовательные задачи</w:t>
            </w:r>
          </w:p>
        </w:tc>
        <w:tc>
          <w:tcPr>
            <w:tcW w:w="2091" w:type="pct"/>
          </w:tcPr>
          <w:p w:rsidR="001313F1" w:rsidRPr="000357BB" w:rsidRDefault="001313F1" w:rsidP="001E68F2">
            <w:pPr>
              <w:spacing w:after="0" w:line="240" w:lineRule="auto"/>
              <w:ind w:firstLine="284"/>
              <w:jc w:val="center"/>
              <w:rPr>
                <w:rFonts w:ascii="Times New Roman" w:hAnsi="Times New Roman"/>
                <w:b/>
                <w:sz w:val="20"/>
                <w:szCs w:val="20"/>
                <w:lang w:eastAsia="ru-RU"/>
              </w:rPr>
            </w:pPr>
            <w:r w:rsidRPr="000357BB">
              <w:rPr>
                <w:rFonts w:ascii="Times New Roman" w:hAnsi="Times New Roman"/>
                <w:b/>
                <w:sz w:val="20"/>
                <w:szCs w:val="20"/>
                <w:lang w:eastAsia="ru-RU"/>
              </w:rPr>
              <w:t>УУД, формирующиеся на данном этапе</w:t>
            </w:r>
          </w:p>
        </w:tc>
      </w:tr>
      <w:tr w:rsidR="001313F1" w:rsidRPr="00C847AC" w:rsidTr="001E68F2">
        <w:tc>
          <w:tcPr>
            <w:tcW w:w="1018"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Оргмомент</w:t>
            </w:r>
          </w:p>
        </w:tc>
        <w:tc>
          <w:tcPr>
            <w:tcW w:w="1891"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Организовать актуализацию требований к учащимся со стороны учебной деятельности.</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2. Создать условия для возникновения внутренней потребности, включения в учебную деятельность.</w:t>
            </w:r>
          </w:p>
        </w:tc>
        <w:tc>
          <w:tcPr>
            <w:tcW w:w="2091" w:type="pct"/>
          </w:tcPr>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1) Регулятивные: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волевая саморегуляция;</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2) Личностные: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смыслообразование (Я должен  посмотреть…)</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3) Коммуникативные: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планирование учебного сотрудничества с преподавателем и со сверстниками.</w:t>
            </w:r>
          </w:p>
        </w:tc>
      </w:tr>
      <w:tr w:rsidR="001313F1" w:rsidRPr="00C847AC" w:rsidTr="001E68F2">
        <w:tc>
          <w:tcPr>
            <w:tcW w:w="1018"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2. Проверка домашнего задания. Подготовка к работе на основном этапе.</w:t>
            </w:r>
          </w:p>
        </w:tc>
        <w:tc>
          <w:tcPr>
            <w:tcW w:w="1891"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Организовать актуализацию изученных способов действий, достаточных для построения новых знаний.</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2. Зафиксировать актуализированные способы действия в речи (повторение правил).</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3. Зафиксировать актуальные способы действия в знаках (эталоны, схемы, опора по правилам).</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4. Организовать обобщение актуализир. способов действий. Мотивировать учащихся к учебному действию.</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5. Организовать выполнение учащимися учебного действия.</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6. Зафиксировать учебные затруднения (групповое или индивидуальное)</w:t>
            </w:r>
          </w:p>
        </w:tc>
        <w:tc>
          <w:tcPr>
            <w:tcW w:w="2091" w:type="pct"/>
          </w:tcPr>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1) Познавательные: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общеучебные умения структурировать знания, контроль и оценка процесса и результатов деятельности.</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2) Логические: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анализ, сравнение, синтез.</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3) Регулятивные: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контроль и оценка прогнозирования (при анализе учебного действия).</w:t>
            </w:r>
          </w:p>
        </w:tc>
      </w:tr>
      <w:tr w:rsidR="001313F1" w:rsidRPr="00C847AC" w:rsidTr="001E68F2">
        <w:tc>
          <w:tcPr>
            <w:tcW w:w="1018"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3. Усвоение новых знаний  и способов действия</w:t>
            </w:r>
          </w:p>
        </w:tc>
        <w:tc>
          <w:tcPr>
            <w:tcW w:w="1891"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Организовать построение</w:t>
            </w:r>
            <w:r w:rsidRPr="000357BB">
              <w:rPr>
                <w:rFonts w:ascii="Times New Roman" w:hAnsi="Times New Roman"/>
                <w:i/>
                <w:sz w:val="20"/>
                <w:szCs w:val="20"/>
                <w:u w:val="single"/>
                <w:lang w:eastAsia="ru-RU"/>
              </w:rPr>
              <w:t xml:space="preserve"> проекта </w:t>
            </w:r>
            <w:r w:rsidRPr="000357BB">
              <w:rPr>
                <w:rFonts w:ascii="Times New Roman" w:hAnsi="Times New Roman"/>
                <w:sz w:val="20"/>
                <w:szCs w:val="20"/>
                <w:lang w:eastAsia="ru-RU"/>
              </w:rPr>
              <w:t>изучения нового знания:</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учащиеся ставят цель проекта (что является целью - тема).</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xml:space="preserve">2. учащиеся определяют средства (алгоритмы, модели, </w:t>
            </w:r>
            <w:r w:rsidRPr="000357BB">
              <w:rPr>
                <w:rFonts w:ascii="Times New Roman" w:hAnsi="Times New Roman"/>
                <w:sz w:val="20"/>
                <w:szCs w:val="20"/>
                <w:lang w:eastAsia="ru-RU"/>
              </w:rPr>
              <w:lastRenderedPageBreak/>
              <w:t>справочники, Интернет...)</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3. учащиеся формулируют шага, которые необходимо сделать для реализации поставленной цели.</w:t>
            </w:r>
          </w:p>
        </w:tc>
        <w:tc>
          <w:tcPr>
            <w:tcW w:w="2091" w:type="pct"/>
          </w:tcPr>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lastRenderedPageBreak/>
              <w:t>1) Регулятивные: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целеполагание как постановка учебной задачи,</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планирование,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прогнозирование.</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2) Познавательные: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xml:space="preserve">- умение структурировать знания, постановка и </w:t>
            </w:r>
            <w:r w:rsidRPr="000357BB">
              <w:rPr>
                <w:rFonts w:ascii="Times New Roman" w:hAnsi="Times New Roman"/>
                <w:sz w:val="20"/>
                <w:szCs w:val="20"/>
                <w:lang w:eastAsia="ru-RU"/>
              </w:rPr>
              <w:lastRenderedPageBreak/>
              <w:t>формулировка проблемы, умение осознанно и произвольно строить речевые высказывания.</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3) Общеучебные: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Моделирование,</w:t>
            </w:r>
          </w:p>
          <w:p w:rsidR="001313F1"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выбор наиболее эффективных способов решения задач.</w:t>
            </w:r>
          </w:p>
          <w:p w:rsidR="001313F1" w:rsidRPr="000357BB" w:rsidRDefault="001313F1" w:rsidP="001E68F2">
            <w:pPr>
              <w:spacing w:after="0" w:line="240" w:lineRule="auto"/>
              <w:ind w:firstLine="284"/>
              <w:rPr>
                <w:rFonts w:ascii="Times New Roman" w:hAnsi="Times New Roman"/>
                <w:sz w:val="20"/>
                <w:szCs w:val="20"/>
                <w:lang w:eastAsia="ru-RU"/>
              </w:rPr>
            </w:pPr>
          </w:p>
        </w:tc>
      </w:tr>
      <w:tr w:rsidR="001313F1" w:rsidRPr="000357BB" w:rsidTr="001E68F2">
        <w:tc>
          <w:tcPr>
            <w:tcW w:w="1018"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lastRenderedPageBreak/>
              <w:t>4. Реализация построенного проекта и закрепление изученных способ действий.</w:t>
            </w:r>
          </w:p>
        </w:tc>
        <w:tc>
          <w:tcPr>
            <w:tcW w:w="1891"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Организовать реализацию построенного проекта в соответствии с планом.</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2.  Организовать фиксацию нового способа действия в речи.</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3. Организовать фиксацию нового действия в знаках.</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4. Обсуждение возможности применения нового способа действий для решения всех заданий данного типа.</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5. Организовать усвоение учащимися нового способа действий во внешней речи</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в парах или группах, фронтально)</w:t>
            </w:r>
          </w:p>
        </w:tc>
        <w:tc>
          <w:tcPr>
            <w:tcW w:w="2091" w:type="pct"/>
          </w:tcPr>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sz w:val="20"/>
                <w:szCs w:val="20"/>
                <w:lang w:eastAsia="ru-RU"/>
              </w:rPr>
              <w:t>1)</w:t>
            </w:r>
            <w:r w:rsidRPr="000357BB">
              <w:rPr>
                <w:rFonts w:ascii="Times New Roman" w:hAnsi="Times New Roman"/>
                <w:i/>
                <w:sz w:val="20"/>
                <w:szCs w:val="20"/>
                <w:u w:val="single"/>
                <w:lang w:eastAsia="ru-RU"/>
              </w:rPr>
              <w:t xml:space="preserve"> Коммуникативные: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Планирование учебного сотрудничества</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2) Познавательные: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поиск и выделение необходимой информации</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смысловое чтение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построение логической цепи рассуждения</w:t>
            </w:r>
          </w:p>
        </w:tc>
      </w:tr>
      <w:tr w:rsidR="001313F1" w:rsidRPr="00C847AC" w:rsidTr="001E68F2">
        <w:tc>
          <w:tcPr>
            <w:tcW w:w="1018"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5. Контроль и самооценка знаний и способов действия</w:t>
            </w:r>
          </w:p>
        </w:tc>
        <w:tc>
          <w:tcPr>
            <w:tcW w:w="1891" w:type="pct"/>
            <w:tcBorders>
              <w:bottom w:val="single" w:sz="2" w:space="0" w:color="auto"/>
            </w:tcBorders>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Организовать самостоятельное выполнение учащимися типовых заданий на новый способ действия.</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2. Организовать сопоставление работы с эталоном для самопроверки.</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3. По результатам выполнения самостоятельной организовать рефлексию деятельности по применению нового способа деятельности.</w:t>
            </w:r>
          </w:p>
        </w:tc>
        <w:tc>
          <w:tcPr>
            <w:tcW w:w="2091" w:type="pct"/>
          </w:tcPr>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1) Регулятивные: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контроль и коррекция в форме сравнения способа действия и его результата с заданным эталоном.</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2) Познавательные: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-умение осознанно и произвольно строить высказывания.</w:t>
            </w:r>
          </w:p>
        </w:tc>
      </w:tr>
      <w:tr w:rsidR="001313F1" w:rsidRPr="000357BB" w:rsidTr="001E68F2">
        <w:tc>
          <w:tcPr>
            <w:tcW w:w="1018"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6. Коррекция знаний и способов действий</w:t>
            </w:r>
          </w:p>
        </w:tc>
        <w:tc>
          <w:tcPr>
            <w:tcW w:w="1891" w:type="pct"/>
            <w:tcBorders>
              <w:top w:val="single" w:sz="2" w:space="0" w:color="auto"/>
            </w:tcBorders>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Организовать выявление типов заданий, где используется новый способ действия.</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xml:space="preserve">2. Организовать повторение учебного </w:t>
            </w:r>
            <w:r w:rsidRPr="000357BB">
              <w:rPr>
                <w:rFonts w:ascii="Times New Roman" w:hAnsi="Times New Roman"/>
                <w:sz w:val="20"/>
                <w:szCs w:val="20"/>
                <w:lang w:eastAsia="ru-RU"/>
              </w:rPr>
              <w:lastRenderedPageBreak/>
              <w:t>содержания необходимого для обеспечения содержательной непрерывности.</w:t>
            </w:r>
          </w:p>
        </w:tc>
        <w:tc>
          <w:tcPr>
            <w:tcW w:w="2091" w:type="pct"/>
          </w:tcPr>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lastRenderedPageBreak/>
              <w:t>1) Регулятивные: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прогнозирование</w:t>
            </w:r>
          </w:p>
        </w:tc>
      </w:tr>
      <w:tr w:rsidR="001313F1" w:rsidRPr="00C847AC" w:rsidTr="001E68F2">
        <w:tc>
          <w:tcPr>
            <w:tcW w:w="1018"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lastRenderedPageBreak/>
              <w:t>7. Подведение итогов занятия, информация о домашнем задании.</w:t>
            </w:r>
          </w:p>
        </w:tc>
        <w:tc>
          <w:tcPr>
            <w:tcW w:w="1891"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Организовать фиксацию нового содержания изученного на уроке.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2. Организовать фиксацию неразрешенных затруднений на уроке как направлений будущей учебной деятельности.</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3. Организовать обсуждение и запись домашнего задания.</w:t>
            </w:r>
          </w:p>
        </w:tc>
        <w:tc>
          <w:tcPr>
            <w:tcW w:w="2091" w:type="pct"/>
          </w:tcPr>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1) Познавательные: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умение структурировать знания</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оценка процессов и результатов деятельности</w:t>
            </w:r>
          </w:p>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i/>
                <w:sz w:val="20"/>
                <w:szCs w:val="20"/>
                <w:u w:val="single"/>
                <w:lang w:eastAsia="ru-RU"/>
              </w:rPr>
              <w:t>2) Регулятивные: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волевая саморегуляция</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осознание того, что уже усвоено и что ещё подлежит усвоению</w:t>
            </w:r>
          </w:p>
        </w:tc>
      </w:tr>
      <w:tr w:rsidR="001313F1" w:rsidRPr="00C847AC" w:rsidTr="001E68F2">
        <w:tc>
          <w:tcPr>
            <w:tcW w:w="1018"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xml:space="preserve">8. Рефлексия </w:t>
            </w:r>
          </w:p>
        </w:tc>
        <w:tc>
          <w:tcPr>
            <w:tcW w:w="1891" w:type="pct"/>
          </w:tcPr>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1. Организовать рефлексию учащихся по поводу своего психоэмоционального состояния, мотивации, своей деятельности, взаимодействия с преподавателем и одногруппниками.</w:t>
            </w:r>
          </w:p>
        </w:tc>
        <w:tc>
          <w:tcPr>
            <w:tcW w:w="2091" w:type="pct"/>
          </w:tcPr>
          <w:p w:rsidR="001313F1" w:rsidRPr="000357BB" w:rsidRDefault="001313F1" w:rsidP="001E68F2">
            <w:pPr>
              <w:spacing w:after="0" w:line="240" w:lineRule="auto"/>
              <w:ind w:firstLine="284"/>
              <w:rPr>
                <w:rFonts w:ascii="Times New Roman" w:hAnsi="Times New Roman"/>
                <w:i/>
                <w:sz w:val="20"/>
                <w:szCs w:val="20"/>
                <w:u w:val="single"/>
                <w:lang w:eastAsia="ru-RU"/>
              </w:rPr>
            </w:pPr>
            <w:r w:rsidRPr="000357BB">
              <w:rPr>
                <w:rFonts w:ascii="Times New Roman" w:hAnsi="Times New Roman"/>
                <w:sz w:val="20"/>
                <w:szCs w:val="20"/>
                <w:lang w:eastAsia="ru-RU"/>
              </w:rPr>
              <w:t>1)</w:t>
            </w:r>
            <w:r w:rsidRPr="000357BB">
              <w:rPr>
                <w:rFonts w:ascii="Times New Roman" w:hAnsi="Times New Roman"/>
                <w:i/>
                <w:sz w:val="20"/>
                <w:szCs w:val="20"/>
                <w:u w:val="single"/>
                <w:lang w:eastAsia="ru-RU"/>
              </w:rPr>
              <w:t xml:space="preserve"> Коммуникативные:</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умение выражать свои мысли</w:t>
            </w:r>
          </w:p>
          <w:p w:rsidR="001313F1" w:rsidRPr="000357BB" w:rsidRDefault="001313F1" w:rsidP="001E68F2">
            <w:pPr>
              <w:spacing w:after="0" w:line="240" w:lineRule="auto"/>
              <w:ind w:firstLine="284"/>
              <w:rPr>
                <w:rFonts w:ascii="Times New Roman" w:hAnsi="Times New Roman"/>
                <w:sz w:val="20"/>
                <w:szCs w:val="20"/>
                <w:lang w:eastAsia="ru-RU"/>
              </w:rPr>
            </w:pPr>
            <w:r w:rsidRPr="000357BB">
              <w:rPr>
                <w:rFonts w:ascii="Times New Roman" w:hAnsi="Times New Roman"/>
                <w:sz w:val="20"/>
                <w:szCs w:val="20"/>
                <w:lang w:eastAsia="ru-RU"/>
              </w:rPr>
              <w:t>- оценивание качества своей и общей учебной деятельности</w:t>
            </w:r>
          </w:p>
        </w:tc>
      </w:tr>
    </w:tbl>
    <w:p w:rsidR="001313F1" w:rsidRDefault="001313F1" w:rsidP="001313F1">
      <w:pPr>
        <w:pStyle w:val="msonospacing0"/>
        <w:spacing w:before="0" w:beforeAutospacing="0" w:after="0" w:afterAutospacing="0"/>
        <w:ind w:firstLine="284"/>
        <w:jc w:val="center"/>
        <w:rPr>
          <w:b/>
          <w:sz w:val="28"/>
          <w:szCs w:val="28"/>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Default="001313F1" w:rsidP="001313F1">
      <w:pPr>
        <w:pStyle w:val="msonospacing0"/>
        <w:spacing w:before="0" w:beforeAutospacing="0" w:after="0" w:afterAutospacing="0"/>
        <w:ind w:firstLine="284"/>
        <w:jc w:val="center"/>
        <w:rPr>
          <w:b/>
        </w:rPr>
      </w:pPr>
    </w:p>
    <w:p w:rsidR="001313F1" w:rsidRPr="00834427" w:rsidRDefault="001313F1" w:rsidP="001313F1">
      <w:pPr>
        <w:pStyle w:val="msonospacing0"/>
        <w:spacing w:before="0" w:beforeAutospacing="0" w:after="0" w:afterAutospacing="0"/>
        <w:ind w:firstLine="284"/>
        <w:jc w:val="center"/>
        <w:rPr>
          <w:b/>
        </w:rPr>
      </w:pPr>
      <w:r w:rsidRPr="00834427">
        <w:rPr>
          <w:b/>
        </w:rPr>
        <w:lastRenderedPageBreak/>
        <w:t>Алгоритм проектирования урока  с точки зрения требований новых ФГОС</w:t>
      </w:r>
    </w:p>
    <w:p w:rsidR="001313F1" w:rsidRPr="00834427" w:rsidRDefault="001313F1" w:rsidP="001313F1">
      <w:pPr>
        <w:pStyle w:val="msonospacing0"/>
        <w:spacing w:before="0" w:beforeAutospacing="0" w:after="0" w:afterAutospacing="0"/>
        <w:ind w:firstLine="284"/>
        <w:jc w:val="both"/>
        <w:rPr>
          <w:b/>
          <w:i/>
        </w:rPr>
      </w:pPr>
      <w:r w:rsidRPr="00834427">
        <w:rPr>
          <w:b/>
          <w:i/>
        </w:rPr>
        <w:t>Первое:</w:t>
      </w:r>
    </w:p>
    <w:p w:rsidR="001313F1" w:rsidRPr="00834427" w:rsidRDefault="001313F1" w:rsidP="009E0051">
      <w:pPr>
        <w:numPr>
          <w:ilvl w:val="0"/>
          <w:numId w:val="19"/>
        </w:numPr>
        <w:tabs>
          <w:tab w:val="clear" w:pos="72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четко определить и сформулировать для себя тему урока;</w:t>
      </w:r>
    </w:p>
    <w:p w:rsidR="001313F1" w:rsidRPr="00834427" w:rsidRDefault="001313F1" w:rsidP="009E0051">
      <w:pPr>
        <w:numPr>
          <w:ilvl w:val="0"/>
          <w:numId w:val="19"/>
        </w:numPr>
        <w:tabs>
          <w:tab w:val="clear" w:pos="72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определить место темы в учебном курсе;</w:t>
      </w:r>
    </w:p>
    <w:p w:rsidR="001313F1" w:rsidRPr="00834427" w:rsidRDefault="001313F1" w:rsidP="009E0051">
      <w:pPr>
        <w:numPr>
          <w:ilvl w:val="0"/>
          <w:numId w:val="19"/>
        </w:numPr>
        <w:tabs>
          <w:tab w:val="clear" w:pos="72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определить ведущие понятия, на которые опирается данный урок, иначе говоря, посмотреть на урок ретроспективно;</w:t>
      </w:r>
    </w:p>
    <w:p w:rsidR="001313F1" w:rsidRPr="00834427" w:rsidRDefault="001313F1" w:rsidP="009E0051">
      <w:pPr>
        <w:numPr>
          <w:ilvl w:val="0"/>
          <w:numId w:val="19"/>
        </w:numPr>
        <w:tabs>
          <w:tab w:val="clear" w:pos="72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и, наоборот, обозначить для себя ту часть учебного материала, которая будет использована в дальнейшем, иначе говоря, посмотреть на урок через призму перспективы своей деятельности.</w:t>
      </w:r>
    </w:p>
    <w:p w:rsidR="001313F1" w:rsidRPr="00834427" w:rsidRDefault="001313F1" w:rsidP="001313F1">
      <w:pPr>
        <w:spacing w:after="0" w:line="240" w:lineRule="auto"/>
        <w:ind w:firstLine="284"/>
        <w:jc w:val="both"/>
        <w:rPr>
          <w:rFonts w:ascii="Times New Roman" w:hAnsi="Times New Roman"/>
          <w:b/>
          <w:i/>
          <w:sz w:val="24"/>
          <w:szCs w:val="24"/>
        </w:rPr>
      </w:pPr>
      <w:r w:rsidRPr="00834427">
        <w:rPr>
          <w:rFonts w:ascii="Times New Roman" w:hAnsi="Times New Roman"/>
          <w:b/>
          <w:i/>
          <w:sz w:val="24"/>
          <w:szCs w:val="24"/>
        </w:rPr>
        <w:t>Второе:</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sz w:val="24"/>
          <w:szCs w:val="24"/>
        </w:rPr>
        <w:t>Определить и четко сформулировать для себя и отдельно для учащихся целевую установку урока - зачем он вообще нужен?</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sz w:val="24"/>
          <w:szCs w:val="24"/>
        </w:rPr>
        <w:t xml:space="preserve">Как же определяется цель урока в логике  системно-деятельностного подхода к образованию?  В соответствии с ФГОС </w:t>
      </w:r>
      <w:r w:rsidRPr="00834427">
        <w:rPr>
          <w:rFonts w:ascii="Times New Roman" w:hAnsi="Times New Roman"/>
          <w:b/>
          <w:i/>
          <w:sz w:val="24"/>
          <w:szCs w:val="24"/>
        </w:rPr>
        <w:t>цель урока</w:t>
      </w:r>
      <w:r w:rsidRPr="00834427">
        <w:rPr>
          <w:rFonts w:ascii="Times New Roman" w:hAnsi="Times New Roman"/>
          <w:sz w:val="24"/>
          <w:szCs w:val="24"/>
        </w:rPr>
        <w:t xml:space="preserve"> заключается в достижении  личностных (принятие новых ценностей, нравственных норм), метапредметных (освоение способов деятельности, навыков самоорганизации), предметных (приобретение знаний и умений по данному предмету) результатов образования. </w:t>
      </w:r>
      <w:r w:rsidRPr="00834427">
        <w:rPr>
          <w:rFonts w:ascii="Times New Roman" w:hAnsi="Times New Roman"/>
          <w:b/>
          <w:i/>
          <w:sz w:val="24"/>
          <w:szCs w:val="24"/>
        </w:rPr>
        <w:t>Задачи  урока</w:t>
      </w:r>
      <w:r w:rsidRPr="00834427">
        <w:rPr>
          <w:rFonts w:ascii="Times New Roman" w:hAnsi="Times New Roman"/>
          <w:sz w:val="24"/>
          <w:szCs w:val="24"/>
        </w:rPr>
        <w:t xml:space="preserve"> – шаги по направлению  к цели: что нужно сделать для достижения результата.  При формулировке целей они определяются в терминах </w:t>
      </w:r>
      <w:r w:rsidRPr="00834427">
        <w:rPr>
          <w:rFonts w:ascii="Times New Roman" w:hAnsi="Times New Roman"/>
          <w:b/>
          <w:sz w:val="24"/>
          <w:szCs w:val="24"/>
        </w:rPr>
        <w:t xml:space="preserve">субъектной </w:t>
      </w:r>
      <w:r w:rsidRPr="00834427">
        <w:rPr>
          <w:rFonts w:ascii="Times New Roman" w:hAnsi="Times New Roman"/>
          <w:sz w:val="24"/>
          <w:szCs w:val="24"/>
        </w:rPr>
        <w:t>позиции учащихся, которые учатся видеть проблему, ставить цели, выбирать способы их реализации, анализировать достоинства и недостатки в собственной деятельности.  В традиционном подходе  цели урока формулируются в терминах, характеризующих субъектную позицию учителя, который излагает новые знания, систематизирует, обобщает, проверяет.  Наглядное представление о принципиальной разнице  между двумя группами формулировок дает следующая  таблица:</w:t>
      </w:r>
    </w:p>
    <w:p w:rsidR="001313F1" w:rsidRPr="00834427" w:rsidRDefault="001313F1" w:rsidP="001313F1">
      <w:pPr>
        <w:spacing w:after="0" w:line="240" w:lineRule="auto"/>
        <w:ind w:firstLine="284"/>
        <w:jc w:val="right"/>
        <w:rPr>
          <w:rFonts w:ascii="Times New Roman" w:hAnsi="Times New Roman"/>
          <w:b/>
          <w:i/>
          <w:sz w:val="20"/>
          <w:szCs w:val="20"/>
        </w:rPr>
      </w:pPr>
      <w:r w:rsidRPr="00834427">
        <w:rPr>
          <w:rFonts w:ascii="Times New Roman" w:hAnsi="Times New Roman"/>
          <w:b/>
          <w:i/>
          <w:sz w:val="20"/>
          <w:szCs w:val="20"/>
        </w:rPr>
        <w:t>Табл.4 Слова-ориентиры для определения целей урока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2"/>
        <w:gridCol w:w="3954"/>
      </w:tblGrid>
      <w:tr w:rsidR="001313F1" w:rsidRPr="000357BB" w:rsidTr="001E68F2">
        <w:trPr>
          <w:jc w:val="center"/>
        </w:trPr>
        <w:tc>
          <w:tcPr>
            <w:tcW w:w="4785" w:type="dxa"/>
          </w:tcPr>
          <w:p w:rsidR="001313F1" w:rsidRPr="000357BB" w:rsidRDefault="001313F1" w:rsidP="001E68F2">
            <w:pPr>
              <w:spacing w:after="0" w:line="240" w:lineRule="auto"/>
              <w:ind w:firstLine="284"/>
              <w:jc w:val="center"/>
              <w:rPr>
                <w:rFonts w:ascii="Times New Roman" w:hAnsi="Times New Roman"/>
                <w:b/>
                <w:sz w:val="20"/>
                <w:szCs w:val="20"/>
              </w:rPr>
            </w:pPr>
            <w:r w:rsidRPr="000357BB">
              <w:rPr>
                <w:rFonts w:ascii="Times New Roman" w:hAnsi="Times New Roman"/>
                <w:b/>
                <w:sz w:val="20"/>
                <w:szCs w:val="20"/>
              </w:rPr>
              <w:t>Традиционный подход</w:t>
            </w:r>
          </w:p>
        </w:tc>
        <w:tc>
          <w:tcPr>
            <w:tcW w:w="5246" w:type="dxa"/>
          </w:tcPr>
          <w:p w:rsidR="001313F1" w:rsidRPr="000357BB" w:rsidRDefault="001313F1" w:rsidP="001E68F2">
            <w:pPr>
              <w:spacing w:after="0" w:line="240" w:lineRule="auto"/>
              <w:ind w:firstLine="284"/>
              <w:jc w:val="center"/>
              <w:rPr>
                <w:rFonts w:ascii="Times New Roman" w:hAnsi="Times New Roman"/>
                <w:b/>
                <w:sz w:val="20"/>
                <w:szCs w:val="20"/>
              </w:rPr>
            </w:pPr>
            <w:r w:rsidRPr="000357BB">
              <w:rPr>
                <w:rFonts w:ascii="Times New Roman" w:hAnsi="Times New Roman"/>
                <w:b/>
                <w:sz w:val="20"/>
                <w:szCs w:val="20"/>
              </w:rPr>
              <w:t>Компетентностный подход</w:t>
            </w:r>
          </w:p>
        </w:tc>
      </w:tr>
      <w:tr w:rsidR="001313F1" w:rsidRPr="000357BB"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Понимать требования</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Научить формулировать цели</w:t>
            </w:r>
          </w:p>
        </w:tc>
      </w:tr>
      <w:tr w:rsidR="001313F1" w:rsidRPr="000E1B6E"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Знать (сформировать знание о…)</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Сформировать потребность в знаниях (видеть проблемы)</w:t>
            </w:r>
          </w:p>
        </w:tc>
      </w:tr>
      <w:tr w:rsidR="001313F1" w:rsidRPr="000357BB"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Научить работать с различными источниками знаний</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Научить выбирать источники знаний</w:t>
            </w:r>
          </w:p>
        </w:tc>
      </w:tr>
      <w:tr w:rsidR="001313F1" w:rsidRPr="000357BB"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Систематизировать</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Научить систематизировать</w:t>
            </w:r>
          </w:p>
        </w:tc>
      </w:tr>
      <w:tr w:rsidR="001313F1" w:rsidRPr="000E1B6E"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Обобщать</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Научить выявлять общее и особенное</w:t>
            </w:r>
          </w:p>
        </w:tc>
      </w:tr>
      <w:tr w:rsidR="001313F1" w:rsidRPr="000E1B6E"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 xml:space="preserve">Научить выполнять определенные </w:t>
            </w:r>
            <w:r w:rsidRPr="000357BB">
              <w:rPr>
                <w:rFonts w:ascii="Times New Roman" w:hAnsi="Times New Roman"/>
                <w:sz w:val="20"/>
                <w:szCs w:val="20"/>
              </w:rPr>
              <w:lastRenderedPageBreak/>
              <w:t>действия (сформировать умения) при решении задачи</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lastRenderedPageBreak/>
              <w:t xml:space="preserve">Научить выбирать способы решения </w:t>
            </w:r>
            <w:r w:rsidRPr="000357BB">
              <w:rPr>
                <w:rFonts w:ascii="Times New Roman" w:hAnsi="Times New Roman"/>
                <w:sz w:val="20"/>
                <w:szCs w:val="20"/>
              </w:rPr>
              <w:lastRenderedPageBreak/>
              <w:t>задачи</w:t>
            </w:r>
          </w:p>
        </w:tc>
      </w:tr>
      <w:tr w:rsidR="001313F1" w:rsidRPr="000E1B6E"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lastRenderedPageBreak/>
              <w:t>Оценить</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Сформировать критерии оценки, способность к независимой оценке</w:t>
            </w:r>
          </w:p>
        </w:tc>
      </w:tr>
      <w:tr w:rsidR="001313F1" w:rsidRPr="000357BB"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Закрепить</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Модифицировать, перегруппировать, научить применять</w:t>
            </w:r>
          </w:p>
        </w:tc>
      </w:tr>
      <w:tr w:rsidR="001313F1" w:rsidRPr="000357BB"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Проверить</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Научить приемам самоконтроля</w:t>
            </w:r>
          </w:p>
        </w:tc>
      </w:tr>
      <w:tr w:rsidR="001313F1" w:rsidRPr="000357BB" w:rsidTr="001E68F2">
        <w:trPr>
          <w:jc w:val="center"/>
        </w:trPr>
        <w:tc>
          <w:tcPr>
            <w:tcW w:w="4785"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Проанализировать (ошибки, достижения учащихся)</w:t>
            </w:r>
          </w:p>
        </w:tc>
        <w:tc>
          <w:tcPr>
            <w:tcW w:w="5246" w:type="dxa"/>
          </w:tcPr>
          <w:p w:rsidR="001313F1" w:rsidRPr="000357BB" w:rsidRDefault="001313F1" w:rsidP="001E68F2">
            <w:pPr>
              <w:spacing w:after="0" w:line="240" w:lineRule="auto"/>
              <w:ind w:firstLine="284"/>
              <w:jc w:val="both"/>
              <w:rPr>
                <w:rFonts w:ascii="Times New Roman" w:hAnsi="Times New Roman"/>
                <w:sz w:val="20"/>
                <w:szCs w:val="20"/>
              </w:rPr>
            </w:pPr>
            <w:r w:rsidRPr="000357BB">
              <w:rPr>
                <w:rFonts w:ascii="Times New Roman" w:hAnsi="Times New Roman"/>
                <w:sz w:val="20"/>
                <w:szCs w:val="20"/>
              </w:rPr>
              <w:t>Сформировать способность к самооценке</w:t>
            </w:r>
          </w:p>
        </w:tc>
      </w:tr>
    </w:tbl>
    <w:p w:rsidR="001313F1" w:rsidRPr="00834427" w:rsidRDefault="001313F1" w:rsidP="001313F1">
      <w:pPr>
        <w:spacing w:after="0" w:line="240" w:lineRule="auto"/>
        <w:ind w:firstLine="284"/>
        <w:jc w:val="both"/>
        <w:rPr>
          <w:rFonts w:ascii="Times New Roman" w:hAnsi="Times New Roman"/>
          <w:b/>
          <w:i/>
          <w:sz w:val="24"/>
          <w:szCs w:val="24"/>
        </w:rPr>
      </w:pPr>
      <w:r w:rsidRPr="00834427">
        <w:rPr>
          <w:rFonts w:ascii="Times New Roman" w:hAnsi="Times New Roman"/>
          <w:b/>
          <w:i/>
          <w:sz w:val="24"/>
          <w:szCs w:val="24"/>
        </w:rPr>
        <w:t>Третье:</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sz w:val="24"/>
          <w:szCs w:val="24"/>
        </w:rPr>
        <w:t>1. Спланировать учебный материал</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sz w:val="24"/>
          <w:szCs w:val="24"/>
        </w:rPr>
        <w:t>2. Подобрать учебные задания, целью которых является:</w:t>
      </w:r>
    </w:p>
    <w:p w:rsidR="001313F1" w:rsidRPr="00834427" w:rsidRDefault="001313F1" w:rsidP="009E0051">
      <w:pPr>
        <w:numPr>
          <w:ilvl w:val="1"/>
          <w:numId w:val="20"/>
        </w:numPr>
        <w:tabs>
          <w:tab w:val="clear" w:pos="144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узнавание нового материала;</w:t>
      </w:r>
    </w:p>
    <w:p w:rsidR="001313F1" w:rsidRPr="00834427" w:rsidRDefault="001313F1" w:rsidP="009E0051">
      <w:pPr>
        <w:numPr>
          <w:ilvl w:val="1"/>
          <w:numId w:val="20"/>
        </w:numPr>
        <w:tabs>
          <w:tab w:val="clear" w:pos="144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воспроизведение;</w:t>
      </w:r>
    </w:p>
    <w:p w:rsidR="001313F1" w:rsidRPr="00834427" w:rsidRDefault="001313F1" w:rsidP="009E0051">
      <w:pPr>
        <w:numPr>
          <w:ilvl w:val="1"/>
          <w:numId w:val="20"/>
        </w:numPr>
        <w:tabs>
          <w:tab w:val="clear" w:pos="144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применение знаний в новой ситуации;</w:t>
      </w:r>
    </w:p>
    <w:p w:rsidR="001313F1" w:rsidRPr="00834427" w:rsidRDefault="001313F1" w:rsidP="009E0051">
      <w:pPr>
        <w:numPr>
          <w:ilvl w:val="1"/>
          <w:numId w:val="20"/>
        </w:numPr>
        <w:tabs>
          <w:tab w:val="clear" w:pos="144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применение знаний в незнакомой ситуации;</w:t>
      </w:r>
    </w:p>
    <w:p w:rsidR="001313F1" w:rsidRPr="00834427" w:rsidRDefault="001313F1" w:rsidP="009E0051">
      <w:pPr>
        <w:numPr>
          <w:ilvl w:val="1"/>
          <w:numId w:val="20"/>
        </w:numPr>
        <w:tabs>
          <w:tab w:val="clear" w:pos="144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творческий подход к знаниям.</w:t>
      </w:r>
      <w:r>
        <w:rPr>
          <w:rFonts w:ascii="Times New Roman" w:hAnsi="Times New Roman"/>
          <w:sz w:val="24"/>
          <w:szCs w:val="24"/>
        </w:rPr>
        <w:t>-</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sz w:val="24"/>
          <w:szCs w:val="24"/>
        </w:rPr>
        <w:t xml:space="preserve">3. Упорядочить учебные задания в соответствии с принципом "от простого к сложному". </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sz w:val="24"/>
          <w:szCs w:val="24"/>
        </w:rPr>
        <w:t>4.Составить три набора заданий:</w:t>
      </w:r>
    </w:p>
    <w:p w:rsidR="001313F1" w:rsidRPr="00834427" w:rsidRDefault="001313F1" w:rsidP="009E0051">
      <w:pPr>
        <w:numPr>
          <w:ilvl w:val="0"/>
          <w:numId w:val="21"/>
        </w:numPr>
        <w:tabs>
          <w:tab w:val="clear" w:pos="144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задания, подводящие учащегося к воспроизведению материала;</w:t>
      </w:r>
    </w:p>
    <w:p w:rsidR="001313F1" w:rsidRPr="00834427" w:rsidRDefault="001313F1" w:rsidP="009E0051">
      <w:pPr>
        <w:numPr>
          <w:ilvl w:val="0"/>
          <w:numId w:val="21"/>
        </w:numPr>
        <w:tabs>
          <w:tab w:val="clear" w:pos="144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задания, способствующие осмыслению материала учащимся;</w:t>
      </w:r>
    </w:p>
    <w:p w:rsidR="001313F1" w:rsidRPr="00834427" w:rsidRDefault="001313F1" w:rsidP="009E0051">
      <w:pPr>
        <w:numPr>
          <w:ilvl w:val="0"/>
          <w:numId w:val="21"/>
        </w:numPr>
        <w:tabs>
          <w:tab w:val="clear" w:pos="144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задания, способствующие закреплению материала учащимся.</w:t>
      </w:r>
    </w:p>
    <w:p w:rsidR="001313F1" w:rsidRPr="00834427" w:rsidRDefault="001313F1" w:rsidP="001313F1">
      <w:pPr>
        <w:pStyle w:val="msonospacing0"/>
        <w:spacing w:before="0" w:beforeAutospacing="0" w:after="0" w:afterAutospacing="0"/>
        <w:ind w:firstLine="284"/>
        <w:jc w:val="both"/>
        <w:rPr>
          <w:b/>
          <w:i/>
        </w:rPr>
      </w:pPr>
      <w:r w:rsidRPr="00834427">
        <w:rPr>
          <w:b/>
          <w:i/>
        </w:rPr>
        <w:t>Четвертое:</w:t>
      </w:r>
    </w:p>
    <w:p w:rsidR="001313F1" w:rsidRPr="00834427" w:rsidRDefault="001313F1" w:rsidP="001313F1">
      <w:pPr>
        <w:pStyle w:val="msonospacing0"/>
        <w:spacing w:before="0" w:beforeAutospacing="0" w:after="0" w:afterAutospacing="0"/>
        <w:ind w:firstLine="284"/>
        <w:jc w:val="both"/>
      </w:pPr>
      <w:r w:rsidRPr="00834427">
        <w:t>Выяснить, над какими конкре</w:t>
      </w:r>
      <w:r>
        <w:t xml:space="preserve">тно умениями в настоящий момент </w:t>
      </w:r>
      <w:r w:rsidRPr="00834427">
        <w:t xml:space="preserve">необходимо работать учащимся. Здесь необходимо четко представлять, какие универсальные учебные действия формируются на каждом этапе урока. При правильной организации деятельности учащихся на уроке  формируются: на этапе объявления темы урока  - познавательные, общеучебные, коммуникативные учебные действия, на этапе сообщения целей и задач – регулятивные, целеполагания, коммуникативные и т.д. </w:t>
      </w:r>
    </w:p>
    <w:p w:rsidR="001313F1" w:rsidRPr="00834427" w:rsidRDefault="001313F1" w:rsidP="001313F1">
      <w:pPr>
        <w:pStyle w:val="msonospacing0"/>
        <w:spacing w:before="0" w:beforeAutospacing="0" w:after="0" w:afterAutospacing="0"/>
        <w:ind w:firstLine="284"/>
        <w:jc w:val="both"/>
      </w:pPr>
      <w:r w:rsidRPr="00834427">
        <w:t>Данная таблица  позволяет учителю уже при планировании видеть, на каком этапе урока  формируются какие метапредметные результаты.</w:t>
      </w:r>
    </w:p>
    <w:p w:rsidR="001313F1" w:rsidRDefault="001313F1" w:rsidP="001313F1">
      <w:pPr>
        <w:pStyle w:val="msonospacing0"/>
        <w:spacing w:before="0" w:beforeAutospacing="0" w:after="0" w:afterAutospacing="0"/>
        <w:ind w:firstLine="284"/>
        <w:jc w:val="right"/>
        <w:rPr>
          <w:b/>
          <w:i/>
          <w:sz w:val="20"/>
          <w:szCs w:val="20"/>
        </w:rPr>
      </w:pPr>
    </w:p>
    <w:p w:rsidR="001313F1" w:rsidRDefault="001313F1" w:rsidP="001313F1">
      <w:pPr>
        <w:pStyle w:val="msonospacing0"/>
        <w:spacing w:before="0" w:beforeAutospacing="0" w:after="0" w:afterAutospacing="0"/>
        <w:ind w:firstLine="284"/>
        <w:jc w:val="right"/>
        <w:rPr>
          <w:b/>
          <w:i/>
          <w:sz w:val="20"/>
          <w:szCs w:val="20"/>
        </w:rPr>
      </w:pPr>
    </w:p>
    <w:p w:rsidR="001313F1" w:rsidRDefault="001313F1" w:rsidP="001313F1">
      <w:pPr>
        <w:pStyle w:val="msonospacing0"/>
        <w:spacing w:before="0" w:beforeAutospacing="0" w:after="0" w:afterAutospacing="0"/>
        <w:ind w:firstLine="284"/>
        <w:jc w:val="right"/>
        <w:rPr>
          <w:b/>
          <w:i/>
          <w:sz w:val="20"/>
          <w:szCs w:val="20"/>
        </w:rPr>
      </w:pPr>
    </w:p>
    <w:p w:rsidR="001313F1" w:rsidRDefault="001313F1" w:rsidP="001313F1">
      <w:pPr>
        <w:pStyle w:val="msonospacing0"/>
        <w:spacing w:before="0" w:beforeAutospacing="0" w:after="0" w:afterAutospacing="0"/>
        <w:ind w:firstLine="284"/>
        <w:jc w:val="right"/>
        <w:rPr>
          <w:b/>
          <w:i/>
          <w:sz w:val="20"/>
          <w:szCs w:val="20"/>
        </w:rPr>
      </w:pPr>
    </w:p>
    <w:p w:rsidR="001313F1" w:rsidRDefault="001313F1" w:rsidP="001313F1">
      <w:pPr>
        <w:pStyle w:val="msonospacing0"/>
        <w:spacing w:before="0" w:beforeAutospacing="0" w:after="0" w:afterAutospacing="0"/>
        <w:ind w:firstLine="284"/>
        <w:jc w:val="right"/>
        <w:rPr>
          <w:b/>
          <w:i/>
          <w:sz w:val="20"/>
          <w:szCs w:val="20"/>
        </w:rPr>
      </w:pPr>
    </w:p>
    <w:p w:rsidR="001313F1" w:rsidRDefault="001313F1" w:rsidP="001313F1">
      <w:pPr>
        <w:pStyle w:val="msonospacing0"/>
        <w:spacing w:before="0" w:beforeAutospacing="0" w:after="0" w:afterAutospacing="0"/>
        <w:ind w:firstLine="284"/>
        <w:jc w:val="right"/>
        <w:rPr>
          <w:b/>
          <w:i/>
          <w:sz w:val="20"/>
          <w:szCs w:val="20"/>
        </w:rPr>
      </w:pPr>
    </w:p>
    <w:p w:rsidR="001313F1" w:rsidRDefault="001313F1" w:rsidP="001313F1">
      <w:pPr>
        <w:pStyle w:val="msonospacing0"/>
        <w:spacing w:before="0" w:beforeAutospacing="0" w:after="0" w:afterAutospacing="0"/>
        <w:ind w:firstLine="284"/>
        <w:jc w:val="right"/>
        <w:rPr>
          <w:b/>
          <w:i/>
          <w:sz w:val="20"/>
          <w:szCs w:val="20"/>
        </w:rPr>
      </w:pPr>
    </w:p>
    <w:p w:rsidR="001313F1" w:rsidRDefault="001313F1" w:rsidP="001313F1">
      <w:pPr>
        <w:pStyle w:val="msonospacing0"/>
        <w:spacing w:before="0" w:beforeAutospacing="0" w:after="0" w:afterAutospacing="0"/>
        <w:ind w:firstLine="284"/>
        <w:jc w:val="right"/>
        <w:rPr>
          <w:b/>
          <w:i/>
          <w:sz w:val="20"/>
          <w:szCs w:val="20"/>
        </w:rPr>
      </w:pPr>
      <w:r w:rsidRPr="00834427">
        <w:rPr>
          <w:b/>
          <w:i/>
          <w:sz w:val="20"/>
          <w:szCs w:val="20"/>
        </w:rPr>
        <w:t>Табл</w:t>
      </w:r>
      <w:r>
        <w:rPr>
          <w:b/>
          <w:i/>
          <w:sz w:val="20"/>
          <w:szCs w:val="20"/>
        </w:rPr>
        <w:t>.5. Ф</w:t>
      </w:r>
      <w:r w:rsidRPr="00834427">
        <w:rPr>
          <w:b/>
          <w:i/>
          <w:sz w:val="20"/>
          <w:szCs w:val="20"/>
        </w:rPr>
        <w:t>ормировани</w:t>
      </w:r>
      <w:r>
        <w:rPr>
          <w:b/>
          <w:i/>
          <w:sz w:val="20"/>
          <w:szCs w:val="20"/>
        </w:rPr>
        <w:t>е</w:t>
      </w:r>
      <w:r w:rsidRPr="00834427">
        <w:rPr>
          <w:b/>
          <w:i/>
          <w:sz w:val="20"/>
          <w:szCs w:val="20"/>
        </w:rPr>
        <w:t xml:space="preserve"> универсальных учебных </w:t>
      </w:r>
    </w:p>
    <w:p w:rsidR="001313F1" w:rsidRPr="00834427" w:rsidRDefault="001313F1" w:rsidP="001313F1">
      <w:pPr>
        <w:pStyle w:val="msonospacing0"/>
        <w:spacing w:before="0" w:beforeAutospacing="0" w:after="0" w:afterAutospacing="0"/>
        <w:ind w:firstLine="284"/>
        <w:jc w:val="right"/>
        <w:rPr>
          <w:b/>
          <w:i/>
          <w:sz w:val="20"/>
          <w:szCs w:val="20"/>
        </w:rPr>
      </w:pPr>
      <w:r w:rsidRPr="00834427">
        <w:rPr>
          <w:b/>
          <w:i/>
          <w:sz w:val="20"/>
          <w:szCs w:val="20"/>
        </w:rPr>
        <w:t>действий на каждом этапе урока</w:t>
      </w:r>
    </w:p>
    <w:tbl>
      <w:tblPr>
        <w:tblW w:w="7371" w:type="dxa"/>
        <w:tblInd w:w="152" w:type="dxa"/>
        <w:tblLayout w:type="fixed"/>
        <w:tblCellMar>
          <w:left w:w="0" w:type="dxa"/>
          <w:right w:w="0" w:type="dxa"/>
        </w:tblCellMar>
        <w:tblLook w:val="0000" w:firstRow="0" w:lastRow="0" w:firstColumn="0" w:lastColumn="0" w:noHBand="0" w:noVBand="0"/>
      </w:tblPr>
      <w:tblGrid>
        <w:gridCol w:w="1418"/>
        <w:gridCol w:w="3827"/>
        <w:gridCol w:w="2126"/>
      </w:tblGrid>
      <w:tr w:rsidR="001313F1" w:rsidRPr="000357BB" w:rsidTr="001E68F2">
        <w:trPr>
          <w:trHeight w:val="336"/>
        </w:trPr>
        <w:tc>
          <w:tcPr>
            <w:tcW w:w="1418" w:type="dxa"/>
            <w:tcBorders>
              <w:top w:val="single" w:sz="8" w:space="0" w:color="000000"/>
              <w:left w:val="single" w:sz="8" w:space="0" w:color="000000"/>
              <w:bottom w:val="single" w:sz="8" w:space="0" w:color="000000"/>
              <w:right w:val="single" w:sz="8" w:space="0" w:color="000000"/>
            </w:tcBorders>
          </w:tcPr>
          <w:p w:rsidR="001313F1" w:rsidRPr="000357BB" w:rsidRDefault="001313F1" w:rsidP="001E68F2">
            <w:pPr>
              <w:spacing w:after="0" w:line="240" w:lineRule="auto"/>
              <w:ind w:left="142" w:right="142"/>
              <w:jc w:val="center"/>
              <w:rPr>
                <w:rFonts w:ascii="Times New Roman" w:hAnsi="Times New Roman"/>
                <w:sz w:val="20"/>
                <w:szCs w:val="20"/>
              </w:rPr>
            </w:pPr>
            <w:r w:rsidRPr="000357BB">
              <w:rPr>
                <w:rFonts w:ascii="Times New Roman" w:hAnsi="Times New Roman"/>
                <w:b/>
                <w:bCs/>
                <w:sz w:val="20"/>
                <w:szCs w:val="20"/>
              </w:rPr>
              <w:t>Требования</w:t>
            </w:r>
          </w:p>
          <w:p w:rsidR="001313F1" w:rsidRPr="000357BB" w:rsidRDefault="001313F1" w:rsidP="001E68F2">
            <w:pPr>
              <w:spacing w:after="0" w:line="240" w:lineRule="auto"/>
              <w:ind w:left="142" w:right="142"/>
              <w:jc w:val="center"/>
              <w:rPr>
                <w:rFonts w:ascii="Times New Roman" w:hAnsi="Times New Roman"/>
                <w:sz w:val="20"/>
                <w:szCs w:val="20"/>
              </w:rPr>
            </w:pPr>
            <w:r w:rsidRPr="000357BB">
              <w:rPr>
                <w:rFonts w:ascii="Times New Roman" w:hAnsi="Times New Roman"/>
                <w:b/>
                <w:bCs/>
                <w:sz w:val="20"/>
                <w:szCs w:val="20"/>
              </w:rPr>
              <w:t>к уроку</w:t>
            </w:r>
          </w:p>
        </w:tc>
        <w:tc>
          <w:tcPr>
            <w:tcW w:w="3827" w:type="dxa"/>
            <w:tcBorders>
              <w:top w:val="single" w:sz="8" w:space="0" w:color="auto"/>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jc w:val="center"/>
              <w:rPr>
                <w:rFonts w:ascii="Times New Roman" w:hAnsi="Times New Roman"/>
                <w:sz w:val="20"/>
                <w:szCs w:val="20"/>
              </w:rPr>
            </w:pPr>
            <w:r w:rsidRPr="000357BB">
              <w:rPr>
                <w:rFonts w:ascii="Times New Roman" w:hAnsi="Times New Roman"/>
                <w:b/>
                <w:bCs/>
                <w:sz w:val="20"/>
                <w:szCs w:val="20"/>
              </w:rPr>
              <w:t>Урок</w:t>
            </w:r>
          </w:p>
          <w:p w:rsidR="001313F1" w:rsidRPr="000357BB" w:rsidRDefault="001313F1" w:rsidP="001E68F2">
            <w:pPr>
              <w:spacing w:after="0" w:line="240" w:lineRule="auto"/>
              <w:ind w:left="142" w:right="142"/>
              <w:jc w:val="center"/>
              <w:rPr>
                <w:rFonts w:ascii="Times New Roman" w:hAnsi="Times New Roman"/>
                <w:sz w:val="20"/>
                <w:szCs w:val="20"/>
              </w:rPr>
            </w:pPr>
            <w:r w:rsidRPr="000357BB">
              <w:rPr>
                <w:rFonts w:ascii="Times New Roman" w:hAnsi="Times New Roman"/>
                <w:b/>
                <w:bCs/>
                <w:sz w:val="20"/>
                <w:szCs w:val="20"/>
              </w:rPr>
              <w:t>современного типа</w:t>
            </w:r>
          </w:p>
        </w:tc>
        <w:tc>
          <w:tcPr>
            <w:tcW w:w="2126" w:type="dxa"/>
            <w:tcBorders>
              <w:top w:val="single" w:sz="8" w:space="0" w:color="auto"/>
              <w:left w:val="nil"/>
              <w:bottom w:val="single" w:sz="8" w:space="0" w:color="auto"/>
              <w:right w:val="single" w:sz="8" w:space="0" w:color="auto"/>
            </w:tcBorders>
          </w:tcPr>
          <w:p w:rsidR="001313F1" w:rsidRPr="000357BB" w:rsidRDefault="001313F1" w:rsidP="001E68F2">
            <w:pPr>
              <w:spacing w:after="0" w:line="240" w:lineRule="auto"/>
              <w:ind w:left="142" w:right="142"/>
              <w:jc w:val="center"/>
              <w:rPr>
                <w:rFonts w:ascii="Times New Roman" w:hAnsi="Times New Roman"/>
                <w:sz w:val="20"/>
                <w:szCs w:val="20"/>
              </w:rPr>
            </w:pPr>
            <w:r w:rsidRPr="000357BB">
              <w:rPr>
                <w:rFonts w:ascii="Times New Roman" w:hAnsi="Times New Roman"/>
                <w:b/>
                <w:bCs/>
                <w:sz w:val="20"/>
                <w:szCs w:val="20"/>
              </w:rPr>
              <w:t>Универсальные</w:t>
            </w:r>
          </w:p>
          <w:p w:rsidR="001313F1" w:rsidRPr="000357BB" w:rsidRDefault="001313F1" w:rsidP="001E68F2">
            <w:pPr>
              <w:spacing w:after="0" w:line="240" w:lineRule="auto"/>
              <w:ind w:left="142" w:right="142"/>
              <w:jc w:val="center"/>
              <w:rPr>
                <w:rFonts w:ascii="Times New Roman" w:hAnsi="Times New Roman"/>
                <w:sz w:val="20"/>
                <w:szCs w:val="20"/>
              </w:rPr>
            </w:pPr>
            <w:r w:rsidRPr="000357BB">
              <w:rPr>
                <w:rFonts w:ascii="Times New Roman" w:hAnsi="Times New Roman"/>
                <w:b/>
                <w:bCs/>
                <w:sz w:val="20"/>
                <w:szCs w:val="20"/>
              </w:rPr>
              <w:t>учебные действия</w:t>
            </w:r>
          </w:p>
        </w:tc>
      </w:tr>
      <w:tr w:rsidR="001313F1" w:rsidRPr="000357BB" w:rsidTr="001E68F2">
        <w:trPr>
          <w:trHeight w:val="388"/>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Объявление темы урока</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Формулируют сами учащиеся (преподаватель подводит учащихся к осознанию темы)</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Познавательные общеучебные, коммуникативные</w:t>
            </w:r>
          </w:p>
        </w:tc>
      </w:tr>
      <w:tr w:rsidR="001313F1" w:rsidRPr="000357BB" w:rsidTr="001E68F2">
        <w:trPr>
          <w:trHeight w:val="664"/>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Сообщение целей и задач</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Формулируют сами учащиеся, определив границы знания и незнания (преподаватель подводит учащихся к осознанию целей и задач)</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Регулятивные целеполагания, коммуникативные</w:t>
            </w:r>
          </w:p>
        </w:tc>
      </w:tr>
      <w:tr w:rsidR="001313F1" w:rsidRPr="000357BB" w:rsidTr="001E68F2">
        <w:trPr>
          <w:trHeight w:val="532"/>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Планирование</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Планирование учащимися способов достижения намеченной цели (преподаватель помогает, советует)</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Регулятивные планирования</w:t>
            </w:r>
          </w:p>
        </w:tc>
      </w:tr>
      <w:tr w:rsidR="001313F1" w:rsidRPr="000357BB" w:rsidTr="001E68F2">
        <w:trPr>
          <w:trHeight w:val="937"/>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Практическая деятельность учащихся</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Учащиеся осуществляют учебные действия по намеченному плану (применяется групповой, индивидуальный методы) (преподаватель консультирует)</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Познавательные, регулятивные, коммуникативные</w:t>
            </w:r>
          </w:p>
        </w:tc>
      </w:tr>
      <w:tr w:rsidR="001313F1" w:rsidRPr="000357BB" w:rsidTr="001E68F2">
        <w:trPr>
          <w:trHeight w:val="833"/>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Осуществление контроля</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Учащиеся осуществляют контроль (применяются формы самоконтроля, взаимоконтроля)</w:t>
            </w:r>
          </w:p>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(преподаватель консультирует)</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Регулятивные контроля (самоконтроля), коммуникативные</w:t>
            </w:r>
          </w:p>
        </w:tc>
      </w:tr>
      <w:tr w:rsidR="001313F1" w:rsidRPr="000357BB" w:rsidTr="001E68F2">
        <w:trPr>
          <w:trHeight w:val="390"/>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Осуществление коррекции</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Учащиеся формулируют затруднения и осуществляют коррекцию самостоятельно</w:t>
            </w:r>
          </w:p>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(преподаватель консультирует, советует, помогает)</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Коммуникативные, регулятивные коррекции</w:t>
            </w:r>
          </w:p>
        </w:tc>
      </w:tr>
      <w:tr w:rsidR="001313F1" w:rsidRPr="000357BB" w:rsidTr="001E68F2">
        <w:trPr>
          <w:trHeight w:val="937"/>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Оценивание учащихся</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Учащиеся дают оценку деятельности по её результатам (самооценивание, оценивание результатов деятельности товарищей)</w:t>
            </w:r>
          </w:p>
          <w:p w:rsidR="001313F1" w:rsidRPr="000357BB" w:rsidRDefault="001313F1" w:rsidP="001E68F2">
            <w:pPr>
              <w:spacing w:after="0" w:line="240" w:lineRule="auto"/>
              <w:ind w:left="142" w:right="142"/>
              <w:rPr>
                <w:rFonts w:ascii="Times New Roman" w:hAnsi="Times New Roman"/>
                <w:sz w:val="20"/>
                <w:szCs w:val="20"/>
              </w:rPr>
            </w:pPr>
          </w:p>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(преподаватель консультирует)</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Регулятивные оценивания (самооценивания), коммуникативные</w:t>
            </w:r>
          </w:p>
        </w:tc>
      </w:tr>
      <w:tr w:rsidR="001313F1" w:rsidRPr="000357BB" w:rsidTr="001E68F2">
        <w:trPr>
          <w:trHeight w:val="406"/>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Итог урока</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Проводится рефлексия</w:t>
            </w:r>
          </w:p>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 </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Регулятивные саморегуляции, коммуникативные</w:t>
            </w:r>
          </w:p>
        </w:tc>
      </w:tr>
      <w:tr w:rsidR="001313F1" w:rsidRPr="000357BB" w:rsidTr="001E68F2">
        <w:trPr>
          <w:trHeight w:val="645"/>
        </w:trPr>
        <w:tc>
          <w:tcPr>
            <w:tcW w:w="1418" w:type="dxa"/>
            <w:tcBorders>
              <w:top w:val="nil"/>
              <w:left w:val="single" w:sz="8" w:space="0" w:color="auto"/>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Домашнее задание</w:t>
            </w:r>
          </w:p>
        </w:tc>
        <w:tc>
          <w:tcPr>
            <w:tcW w:w="3827" w:type="dxa"/>
            <w:tcBorders>
              <w:top w:val="nil"/>
              <w:left w:val="nil"/>
              <w:bottom w:val="single" w:sz="8" w:space="0" w:color="auto"/>
              <w:right w:val="single" w:sz="8" w:space="0" w:color="auto"/>
            </w:tcBorders>
            <w:tcMar>
              <w:top w:w="15" w:type="dxa"/>
              <w:left w:w="108" w:type="dxa"/>
              <w:bottom w:w="0" w:type="dxa"/>
              <w:right w:w="108" w:type="dxa"/>
            </w:tcMar>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sz w:val="20"/>
                <w:szCs w:val="20"/>
              </w:rPr>
              <w:t>Учащиеся могут выбирать задание из предложенных преподавателем с учётом индивидуальных возможностей</w:t>
            </w:r>
          </w:p>
        </w:tc>
        <w:tc>
          <w:tcPr>
            <w:tcW w:w="2126" w:type="dxa"/>
            <w:tcBorders>
              <w:top w:val="nil"/>
              <w:left w:val="nil"/>
              <w:bottom w:val="single" w:sz="8" w:space="0" w:color="auto"/>
              <w:right w:val="single" w:sz="8" w:space="0" w:color="auto"/>
            </w:tcBorders>
          </w:tcPr>
          <w:p w:rsidR="001313F1" w:rsidRPr="000357BB" w:rsidRDefault="001313F1" w:rsidP="001E68F2">
            <w:pPr>
              <w:spacing w:after="0" w:line="240" w:lineRule="auto"/>
              <w:ind w:left="142" w:right="142"/>
              <w:rPr>
                <w:rFonts w:ascii="Times New Roman" w:hAnsi="Times New Roman"/>
                <w:sz w:val="20"/>
                <w:szCs w:val="20"/>
              </w:rPr>
            </w:pPr>
            <w:r w:rsidRPr="000357BB">
              <w:rPr>
                <w:rFonts w:ascii="Times New Roman" w:hAnsi="Times New Roman"/>
                <w:color w:val="000000"/>
                <w:sz w:val="20"/>
                <w:szCs w:val="20"/>
              </w:rPr>
              <w:t>Познавательные, регулятивные, коммуникативные</w:t>
            </w:r>
          </w:p>
        </w:tc>
      </w:tr>
    </w:tbl>
    <w:p w:rsidR="001313F1" w:rsidRPr="00E86CB5" w:rsidRDefault="001313F1" w:rsidP="001313F1">
      <w:pPr>
        <w:spacing w:after="0" w:line="240" w:lineRule="auto"/>
        <w:jc w:val="both"/>
        <w:rPr>
          <w:rFonts w:ascii="Times New Roman" w:hAnsi="Times New Roman"/>
          <w:b/>
          <w:i/>
          <w:sz w:val="24"/>
          <w:szCs w:val="24"/>
        </w:rPr>
      </w:pPr>
    </w:p>
    <w:p w:rsidR="001313F1" w:rsidRDefault="001313F1" w:rsidP="001313F1">
      <w:pPr>
        <w:spacing w:after="0" w:line="240" w:lineRule="auto"/>
        <w:ind w:firstLine="284"/>
        <w:jc w:val="both"/>
        <w:rPr>
          <w:rFonts w:ascii="Times New Roman" w:hAnsi="Times New Roman"/>
          <w:b/>
          <w:i/>
          <w:sz w:val="24"/>
          <w:szCs w:val="24"/>
        </w:rPr>
      </w:pPr>
    </w:p>
    <w:p w:rsidR="001313F1" w:rsidRPr="00834427" w:rsidRDefault="001313F1" w:rsidP="001313F1">
      <w:pPr>
        <w:spacing w:after="0" w:line="240" w:lineRule="auto"/>
        <w:ind w:firstLine="284"/>
        <w:jc w:val="both"/>
        <w:rPr>
          <w:rFonts w:ascii="Times New Roman" w:hAnsi="Times New Roman"/>
          <w:b/>
          <w:i/>
          <w:sz w:val="24"/>
          <w:szCs w:val="24"/>
        </w:rPr>
      </w:pPr>
      <w:r w:rsidRPr="00834427">
        <w:rPr>
          <w:rFonts w:ascii="Times New Roman" w:hAnsi="Times New Roman"/>
          <w:b/>
          <w:i/>
          <w:sz w:val="24"/>
          <w:szCs w:val="24"/>
        </w:rPr>
        <w:lastRenderedPageBreak/>
        <w:t>Пятое:</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sz w:val="24"/>
          <w:szCs w:val="24"/>
        </w:rPr>
        <w:t xml:space="preserve">Продумать "изюминку" урока. Каждый урок должен содержать что-то, что вызовет удивление, изумление, восторг учащихся - одним словом, то, что они будут помнить, когда все забудут. </w:t>
      </w:r>
    </w:p>
    <w:p w:rsidR="001313F1" w:rsidRPr="00834427" w:rsidRDefault="001313F1" w:rsidP="001313F1">
      <w:pPr>
        <w:spacing w:after="0" w:line="240" w:lineRule="auto"/>
        <w:ind w:firstLine="284"/>
        <w:jc w:val="both"/>
        <w:rPr>
          <w:rFonts w:ascii="Times New Roman" w:eastAsia="SimSun" w:hAnsi="Times New Roman"/>
          <w:b/>
          <w:bCs/>
          <w:i/>
          <w:color w:val="000000"/>
          <w:sz w:val="24"/>
          <w:szCs w:val="24"/>
        </w:rPr>
      </w:pPr>
      <w:r w:rsidRPr="00834427">
        <w:rPr>
          <w:rFonts w:ascii="Times New Roman" w:eastAsia="SimSun" w:hAnsi="Times New Roman"/>
          <w:b/>
          <w:bCs/>
          <w:i/>
          <w:color w:val="000000"/>
          <w:sz w:val="24"/>
          <w:szCs w:val="24"/>
        </w:rPr>
        <w:t>Шестое:</w:t>
      </w:r>
    </w:p>
    <w:p w:rsidR="001313F1" w:rsidRPr="00834427" w:rsidRDefault="001313F1" w:rsidP="001313F1">
      <w:pPr>
        <w:spacing w:after="0" w:line="240" w:lineRule="auto"/>
        <w:ind w:firstLine="284"/>
        <w:jc w:val="both"/>
        <w:rPr>
          <w:rFonts w:ascii="Times New Roman" w:eastAsia="SimSun" w:hAnsi="Times New Roman"/>
          <w:bCs/>
          <w:color w:val="000000"/>
          <w:sz w:val="24"/>
          <w:szCs w:val="24"/>
        </w:rPr>
      </w:pPr>
      <w:r w:rsidRPr="00834427">
        <w:rPr>
          <w:rFonts w:ascii="Times New Roman" w:eastAsia="SimSun" w:hAnsi="Times New Roman"/>
          <w:bCs/>
          <w:color w:val="000000"/>
          <w:sz w:val="24"/>
          <w:szCs w:val="24"/>
        </w:rPr>
        <w:t>Разработать  структуру урока. Например, структура урока введения нового материала имеет следующие этапы:</w:t>
      </w:r>
    </w:p>
    <w:p w:rsidR="001313F1" w:rsidRPr="00834427" w:rsidRDefault="001313F1" w:rsidP="009E0051">
      <w:pPr>
        <w:numPr>
          <w:ilvl w:val="0"/>
          <w:numId w:val="23"/>
        </w:numPr>
        <w:tabs>
          <w:tab w:val="clear" w:pos="720"/>
          <w:tab w:val="num" w:pos="426"/>
        </w:tabs>
        <w:spacing w:after="0" w:line="240" w:lineRule="auto"/>
        <w:ind w:left="0" w:firstLine="284"/>
        <w:jc w:val="both"/>
        <w:rPr>
          <w:rFonts w:ascii="Times New Roman" w:eastAsia="SimSun" w:hAnsi="Times New Roman"/>
          <w:bCs/>
          <w:color w:val="000000"/>
          <w:sz w:val="24"/>
          <w:szCs w:val="24"/>
        </w:rPr>
      </w:pPr>
      <w:r w:rsidRPr="00834427">
        <w:rPr>
          <w:rFonts w:ascii="Times New Roman" w:eastAsia="SimSun" w:hAnsi="Times New Roman"/>
          <w:bCs/>
          <w:color w:val="000000"/>
          <w:sz w:val="24"/>
          <w:szCs w:val="24"/>
        </w:rPr>
        <w:t>мотивационно-целевой;</w:t>
      </w:r>
    </w:p>
    <w:p w:rsidR="001313F1" w:rsidRPr="00834427" w:rsidRDefault="001313F1" w:rsidP="009E0051">
      <w:pPr>
        <w:numPr>
          <w:ilvl w:val="0"/>
          <w:numId w:val="23"/>
        </w:numPr>
        <w:tabs>
          <w:tab w:val="clear" w:pos="720"/>
          <w:tab w:val="num" w:pos="426"/>
        </w:tabs>
        <w:spacing w:after="0" w:line="240" w:lineRule="auto"/>
        <w:ind w:left="0" w:firstLine="284"/>
        <w:jc w:val="both"/>
        <w:rPr>
          <w:rFonts w:ascii="Times New Roman" w:eastAsia="SimSun" w:hAnsi="Times New Roman"/>
          <w:bCs/>
          <w:color w:val="000000"/>
          <w:sz w:val="24"/>
          <w:szCs w:val="24"/>
        </w:rPr>
      </w:pPr>
      <w:r w:rsidRPr="00834427">
        <w:rPr>
          <w:rFonts w:ascii="Times New Roman" w:eastAsia="SimSun" w:hAnsi="Times New Roman"/>
          <w:bCs/>
          <w:color w:val="000000"/>
          <w:sz w:val="24"/>
          <w:szCs w:val="24"/>
        </w:rPr>
        <w:t>процессуальный;</w:t>
      </w:r>
    </w:p>
    <w:p w:rsidR="001313F1" w:rsidRPr="00834427" w:rsidRDefault="001313F1" w:rsidP="009E0051">
      <w:pPr>
        <w:numPr>
          <w:ilvl w:val="0"/>
          <w:numId w:val="23"/>
        </w:numPr>
        <w:tabs>
          <w:tab w:val="clear" w:pos="720"/>
          <w:tab w:val="num" w:pos="426"/>
        </w:tabs>
        <w:spacing w:after="0" w:line="240" w:lineRule="auto"/>
        <w:ind w:left="0" w:firstLine="284"/>
        <w:jc w:val="both"/>
        <w:rPr>
          <w:rFonts w:ascii="Times New Roman" w:eastAsia="SimSun" w:hAnsi="Times New Roman"/>
          <w:bCs/>
          <w:color w:val="000000"/>
          <w:sz w:val="24"/>
          <w:szCs w:val="24"/>
        </w:rPr>
      </w:pPr>
      <w:r w:rsidRPr="00834427">
        <w:rPr>
          <w:rFonts w:ascii="Times New Roman" w:eastAsia="SimSun" w:hAnsi="Times New Roman"/>
          <w:bCs/>
          <w:color w:val="000000"/>
          <w:sz w:val="24"/>
          <w:szCs w:val="24"/>
        </w:rPr>
        <w:t>рефлексивно-оценочный</w:t>
      </w:r>
    </w:p>
    <w:p w:rsidR="001313F1" w:rsidRPr="00834427" w:rsidRDefault="001313F1" w:rsidP="001313F1">
      <w:pPr>
        <w:spacing w:after="0" w:line="240" w:lineRule="auto"/>
        <w:ind w:firstLine="284"/>
        <w:jc w:val="both"/>
        <w:rPr>
          <w:rFonts w:ascii="Times New Roman" w:hAnsi="Times New Roman"/>
          <w:b/>
          <w:i/>
          <w:sz w:val="24"/>
          <w:szCs w:val="24"/>
        </w:rPr>
      </w:pPr>
      <w:r w:rsidRPr="00834427">
        <w:rPr>
          <w:rFonts w:ascii="Times New Roman" w:eastAsia="SimSun" w:hAnsi="Times New Roman"/>
          <w:b/>
          <w:bCs/>
          <w:i/>
          <w:color w:val="000000"/>
          <w:sz w:val="24"/>
          <w:szCs w:val="24"/>
        </w:rPr>
        <w:t>Седьмое:</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eastAsia="SimSun" w:hAnsi="Times New Roman"/>
          <w:bCs/>
          <w:color w:val="000000"/>
          <w:sz w:val="24"/>
          <w:szCs w:val="24"/>
        </w:rPr>
        <w:t>Определить  способ оценки результатов урока и рефлексии учащимися хода урока и результатов собственной деятельности.</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sz w:val="24"/>
          <w:szCs w:val="24"/>
        </w:rPr>
        <w:t>Спланировать контроль над деятельностью учащихся на уроке, для чего подумать:</w:t>
      </w:r>
    </w:p>
    <w:p w:rsidR="001313F1" w:rsidRPr="00834427" w:rsidRDefault="001313F1" w:rsidP="009E0051">
      <w:pPr>
        <w:numPr>
          <w:ilvl w:val="0"/>
          <w:numId w:val="22"/>
        </w:numPr>
        <w:tabs>
          <w:tab w:val="clear" w:pos="72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что контролировать;</w:t>
      </w:r>
    </w:p>
    <w:p w:rsidR="001313F1" w:rsidRPr="00834427" w:rsidRDefault="001313F1" w:rsidP="009E0051">
      <w:pPr>
        <w:numPr>
          <w:ilvl w:val="0"/>
          <w:numId w:val="22"/>
        </w:numPr>
        <w:tabs>
          <w:tab w:val="clear" w:pos="72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как контролировать;</w:t>
      </w:r>
    </w:p>
    <w:p w:rsidR="001313F1" w:rsidRPr="00834427" w:rsidRDefault="001313F1" w:rsidP="009E0051">
      <w:pPr>
        <w:numPr>
          <w:ilvl w:val="0"/>
          <w:numId w:val="22"/>
        </w:numPr>
        <w:tabs>
          <w:tab w:val="clear" w:pos="720"/>
          <w:tab w:val="num" w:pos="426"/>
        </w:tabs>
        <w:spacing w:after="0" w:line="240" w:lineRule="auto"/>
        <w:ind w:left="0" w:firstLine="284"/>
        <w:jc w:val="both"/>
        <w:rPr>
          <w:rFonts w:ascii="Times New Roman" w:hAnsi="Times New Roman"/>
          <w:sz w:val="24"/>
          <w:szCs w:val="24"/>
        </w:rPr>
      </w:pPr>
      <w:r w:rsidRPr="00834427">
        <w:rPr>
          <w:rFonts w:ascii="Times New Roman" w:hAnsi="Times New Roman"/>
          <w:sz w:val="24"/>
          <w:szCs w:val="24"/>
        </w:rPr>
        <w:t>как использовать результаты контроля</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iCs/>
          <w:sz w:val="24"/>
          <w:szCs w:val="24"/>
        </w:rPr>
        <w:t>Задание ученикам по рефлексии их деятельности должно помочь им найти ответы на ряд вопросов:</w:t>
      </w:r>
      <w:r w:rsidRPr="00834427">
        <w:rPr>
          <w:rFonts w:ascii="Times New Roman" w:hAnsi="Times New Roman"/>
          <w:sz w:val="24"/>
          <w:szCs w:val="24"/>
        </w:rPr>
        <w:t xml:space="preserve"> «Что мы сегодня делали? Для чего это необходимо? Каков главный результат? В чем состоит приращение знаний по данной теме? Благодаря чему оно произошло? Какие возникли вопросы по теме? и т.п.»</w:t>
      </w:r>
    </w:p>
    <w:p w:rsidR="001313F1" w:rsidRPr="00834427" w:rsidRDefault="001313F1" w:rsidP="001313F1">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ind w:firstLine="284"/>
        <w:jc w:val="both"/>
        <w:rPr>
          <w:rFonts w:ascii="Times New Roman" w:eastAsia="SimSun" w:hAnsi="Times New Roman"/>
          <w:b/>
          <w:bCs/>
          <w:i/>
          <w:color w:val="000000"/>
          <w:sz w:val="24"/>
          <w:szCs w:val="24"/>
        </w:rPr>
      </w:pPr>
      <w:r w:rsidRPr="00834427">
        <w:rPr>
          <w:rFonts w:ascii="Times New Roman" w:eastAsia="SimSun" w:hAnsi="Times New Roman"/>
          <w:b/>
          <w:bCs/>
          <w:i/>
          <w:color w:val="000000"/>
          <w:sz w:val="24"/>
          <w:szCs w:val="24"/>
        </w:rPr>
        <w:t>Восьмое:</w:t>
      </w:r>
    </w:p>
    <w:p w:rsidR="001313F1" w:rsidRPr="00834427" w:rsidRDefault="001313F1" w:rsidP="001313F1">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ind w:firstLine="284"/>
        <w:jc w:val="both"/>
        <w:rPr>
          <w:rFonts w:ascii="Times New Roman" w:eastAsia="SimSun" w:hAnsi="Times New Roman"/>
          <w:bCs/>
          <w:color w:val="000000"/>
          <w:sz w:val="24"/>
          <w:szCs w:val="24"/>
        </w:rPr>
      </w:pPr>
      <w:r w:rsidRPr="00834427">
        <w:rPr>
          <w:rFonts w:ascii="Times New Roman" w:eastAsia="SimSun" w:hAnsi="Times New Roman"/>
          <w:bCs/>
          <w:color w:val="000000"/>
          <w:sz w:val="24"/>
          <w:szCs w:val="24"/>
        </w:rPr>
        <w:t>Разработать  домашнее задание,  ориентированное на создание учащимися образовательных продуктов, объективирующих их личностные приращения как результат урока. При этом к домашнему заданию предъявляются те же требования, что и к оценочным заданиям в ходе урока: оно должно быть комплексным, предоставлять возможность обучающимися по своему выбору выходить на разные уровни выполнения задания и представления результатов.</w:t>
      </w:r>
    </w:p>
    <w:p w:rsidR="001313F1" w:rsidRPr="00834427" w:rsidRDefault="001313F1" w:rsidP="001313F1">
      <w:pPr>
        <w:tabs>
          <w:tab w:val="left" w:pos="0"/>
          <w:tab w:val="left" w:pos="70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line="240" w:lineRule="auto"/>
        <w:ind w:firstLine="284"/>
        <w:jc w:val="both"/>
        <w:rPr>
          <w:rFonts w:ascii="Times New Roman" w:eastAsia="SimSun" w:hAnsi="Times New Roman"/>
          <w:b/>
          <w:bCs/>
          <w:i/>
          <w:color w:val="000000"/>
          <w:sz w:val="24"/>
          <w:szCs w:val="24"/>
        </w:rPr>
      </w:pPr>
      <w:r w:rsidRPr="00834427">
        <w:rPr>
          <w:rFonts w:ascii="Times New Roman" w:eastAsia="SimSun" w:hAnsi="Times New Roman"/>
          <w:b/>
          <w:bCs/>
          <w:i/>
          <w:color w:val="000000"/>
          <w:sz w:val="24"/>
          <w:szCs w:val="24"/>
        </w:rPr>
        <w:t>Девятое:</w:t>
      </w:r>
    </w:p>
    <w:p w:rsidR="001313F1" w:rsidRPr="00834427" w:rsidRDefault="001313F1" w:rsidP="001313F1">
      <w:pPr>
        <w:spacing w:after="0" w:line="240" w:lineRule="auto"/>
        <w:ind w:firstLine="284"/>
        <w:jc w:val="both"/>
        <w:rPr>
          <w:rFonts w:ascii="Times New Roman" w:hAnsi="Times New Roman"/>
          <w:sz w:val="24"/>
          <w:szCs w:val="24"/>
        </w:rPr>
      </w:pPr>
      <w:r w:rsidRPr="00834427">
        <w:rPr>
          <w:rFonts w:ascii="Times New Roman" w:hAnsi="Times New Roman"/>
          <w:b/>
          <w:sz w:val="24"/>
          <w:szCs w:val="24"/>
        </w:rPr>
        <w:t xml:space="preserve"> </w:t>
      </w:r>
      <w:r w:rsidRPr="00834427">
        <w:rPr>
          <w:rFonts w:ascii="Times New Roman" w:hAnsi="Times New Roman"/>
          <w:b/>
          <w:sz w:val="24"/>
          <w:szCs w:val="24"/>
        </w:rPr>
        <w:tab/>
      </w:r>
      <w:r w:rsidRPr="00834427">
        <w:rPr>
          <w:rFonts w:ascii="Times New Roman" w:hAnsi="Times New Roman"/>
          <w:sz w:val="24"/>
          <w:szCs w:val="24"/>
        </w:rPr>
        <w:t>Подготовить оборудование для урока. Составить список необходимых учебно-наглядных пособий, приборов и т. д. Продумать вид классной доски.</w:t>
      </w:r>
    </w:p>
    <w:p w:rsidR="001313F1" w:rsidRDefault="001313F1" w:rsidP="001313F1">
      <w:pPr>
        <w:spacing w:after="0" w:line="240" w:lineRule="auto"/>
        <w:ind w:firstLine="284"/>
        <w:jc w:val="center"/>
        <w:rPr>
          <w:rFonts w:ascii="Times New Roman" w:hAnsi="Times New Roman"/>
          <w:b/>
          <w:sz w:val="24"/>
          <w:szCs w:val="24"/>
        </w:rPr>
      </w:pPr>
    </w:p>
    <w:p w:rsidR="001313F1" w:rsidRDefault="001313F1" w:rsidP="001313F1">
      <w:pPr>
        <w:spacing w:after="0" w:line="240" w:lineRule="auto"/>
        <w:ind w:firstLine="284"/>
        <w:jc w:val="center"/>
        <w:rPr>
          <w:rFonts w:ascii="Times New Roman" w:hAnsi="Times New Roman"/>
          <w:b/>
          <w:sz w:val="24"/>
          <w:szCs w:val="24"/>
        </w:rPr>
      </w:pPr>
    </w:p>
    <w:p w:rsidR="001313F1" w:rsidRDefault="001313F1" w:rsidP="001313F1">
      <w:pPr>
        <w:spacing w:after="0" w:line="240" w:lineRule="auto"/>
        <w:rPr>
          <w:rFonts w:ascii="Times New Roman" w:hAnsi="Times New Roman"/>
          <w:b/>
          <w:sz w:val="24"/>
          <w:szCs w:val="24"/>
        </w:rPr>
      </w:pPr>
    </w:p>
    <w:p w:rsidR="001313F1" w:rsidRPr="00E86CB5" w:rsidRDefault="001313F1" w:rsidP="001313F1">
      <w:pPr>
        <w:spacing w:after="0" w:line="240" w:lineRule="auto"/>
        <w:ind w:firstLine="284"/>
        <w:jc w:val="center"/>
        <w:rPr>
          <w:rFonts w:ascii="Times New Roman" w:hAnsi="Times New Roman"/>
          <w:b/>
          <w:sz w:val="24"/>
          <w:szCs w:val="24"/>
        </w:rPr>
      </w:pPr>
      <w:r w:rsidRPr="00834427">
        <w:rPr>
          <w:rFonts w:ascii="Times New Roman" w:hAnsi="Times New Roman"/>
          <w:b/>
          <w:sz w:val="24"/>
          <w:szCs w:val="24"/>
        </w:rPr>
        <w:lastRenderedPageBreak/>
        <w:t>Конструктор урока</w:t>
      </w:r>
    </w:p>
    <w:tbl>
      <w:tblPr>
        <w:tblW w:w="7173" w:type="dxa"/>
        <w:jc w:val="center"/>
        <w:tblInd w:w="10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1"/>
        <w:gridCol w:w="1134"/>
        <w:gridCol w:w="1457"/>
        <w:gridCol w:w="386"/>
        <w:gridCol w:w="323"/>
        <w:gridCol w:w="385"/>
        <w:gridCol w:w="426"/>
        <w:gridCol w:w="465"/>
        <w:gridCol w:w="283"/>
        <w:gridCol w:w="426"/>
        <w:gridCol w:w="283"/>
        <w:gridCol w:w="284"/>
        <w:gridCol w:w="402"/>
        <w:gridCol w:w="408"/>
      </w:tblGrid>
      <w:tr w:rsidR="001313F1" w:rsidRPr="00461F99" w:rsidTr="001E68F2">
        <w:trPr>
          <w:cantSplit/>
          <w:trHeight w:val="1135"/>
          <w:jc w:val="center"/>
        </w:trPr>
        <w:tc>
          <w:tcPr>
            <w:tcW w:w="511" w:type="dxa"/>
            <w:textDirection w:val="btLr"/>
          </w:tcPr>
          <w:p w:rsidR="001313F1" w:rsidRPr="00461F99" w:rsidRDefault="001313F1" w:rsidP="001E68F2">
            <w:pPr>
              <w:spacing w:after="0" w:line="240" w:lineRule="auto"/>
              <w:ind w:right="113" w:firstLine="284"/>
              <w:jc w:val="center"/>
              <w:rPr>
                <w:rFonts w:ascii="Times New Roman" w:hAnsi="Times New Roman"/>
                <w:b/>
                <w:sz w:val="12"/>
                <w:szCs w:val="12"/>
              </w:rPr>
            </w:pPr>
            <w:r w:rsidRPr="00461F99">
              <w:rPr>
                <w:rFonts w:ascii="Times New Roman" w:hAnsi="Times New Roman"/>
                <w:b/>
                <w:sz w:val="12"/>
                <w:szCs w:val="12"/>
              </w:rPr>
              <w:t>Обобщенные</w:t>
            </w:r>
          </w:p>
          <w:p w:rsidR="001313F1" w:rsidRPr="00461F99" w:rsidRDefault="001313F1" w:rsidP="001E68F2">
            <w:pPr>
              <w:spacing w:after="0" w:line="240" w:lineRule="auto"/>
              <w:ind w:right="113" w:firstLine="284"/>
              <w:jc w:val="center"/>
              <w:rPr>
                <w:rFonts w:ascii="Times New Roman" w:hAnsi="Times New Roman"/>
                <w:b/>
                <w:sz w:val="12"/>
                <w:szCs w:val="12"/>
              </w:rPr>
            </w:pPr>
            <w:r w:rsidRPr="00461F99">
              <w:rPr>
                <w:rFonts w:ascii="Times New Roman" w:hAnsi="Times New Roman"/>
                <w:b/>
                <w:sz w:val="12"/>
                <w:szCs w:val="12"/>
              </w:rPr>
              <w:t>этапы урока</w:t>
            </w:r>
          </w:p>
        </w:tc>
        <w:tc>
          <w:tcPr>
            <w:tcW w:w="1134" w:type="dxa"/>
          </w:tcPr>
          <w:p w:rsidR="001313F1" w:rsidRDefault="001313F1" w:rsidP="001E68F2">
            <w:pPr>
              <w:spacing w:after="0" w:line="240" w:lineRule="auto"/>
              <w:ind w:firstLine="284"/>
              <w:jc w:val="center"/>
              <w:rPr>
                <w:rFonts w:ascii="Times New Roman" w:hAnsi="Times New Roman"/>
                <w:b/>
                <w:sz w:val="12"/>
                <w:szCs w:val="12"/>
              </w:rPr>
            </w:pPr>
          </w:p>
          <w:p w:rsidR="001313F1" w:rsidRPr="00461F99" w:rsidRDefault="001313F1" w:rsidP="001E68F2">
            <w:pPr>
              <w:spacing w:after="0" w:line="240" w:lineRule="auto"/>
              <w:jc w:val="center"/>
              <w:rPr>
                <w:rFonts w:ascii="Times New Roman" w:hAnsi="Times New Roman"/>
                <w:b/>
                <w:sz w:val="12"/>
                <w:szCs w:val="12"/>
              </w:rPr>
            </w:pPr>
            <w:r w:rsidRPr="00461F99">
              <w:rPr>
                <w:rFonts w:ascii="Times New Roman" w:hAnsi="Times New Roman"/>
                <w:b/>
                <w:sz w:val="12"/>
                <w:szCs w:val="12"/>
              </w:rPr>
              <w:t>Основные этапы (звенья) урока, воспроизводящего целостный</w:t>
            </w:r>
          </w:p>
          <w:p w:rsidR="001313F1" w:rsidRPr="00461F99" w:rsidRDefault="001313F1" w:rsidP="001E68F2">
            <w:pPr>
              <w:spacing w:after="0" w:line="240" w:lineRule="auto"/>
              <w:jc w:val="center"/>
              <w:rPr>
                <w:rFonts w:ascii="Times New Roman" w:hAnsi="Times New Roman"/>
                <w:b/>
                <w:sz w:val="12"/>
                <w:szCs w:val="12"/>
              </w:rPr>
            </w:pPr>
            <w:r w:rsidRPr="00461F99">
              <w:rPr>
                <w:rFonts w:ascii="Times New Roman" w:hAnsi="Times New Roman"/>
                <w:b/>
                <w:sz w:val="12"/>
                <w:szCs w:val="12"/>
              </w:rPr>
              <w:t>учебный процесс</w:t>
            </w:r>
          </w:p>
        </w:tc>
        <w:tc>
          <w:tcPr>
            <w:tcW w:w="1457" w:type="dxa"/>
          </w:tcPr>
          <w:p w:rsidR="001313F1" w:rsidRDefault="001313F1" w:rsidP="001E68F2">
            <w:pPr>
              <w:spacing w:after="0" w:line="240" w:lineRule="auto"/>
              <w:ind w:firstLine="284"/>
              <w:jc w:val="center"/>
              <w:rPr>
                <w:rFonts w:ascii="Times New Roman" w:hAnsi="Times New Roman"/>
                <w:b/>
                <w:sz w:val="12"/>
                <w:szCs w:val="12"/>
              </w:rPr>
            </w:pPr>
          </w:p>
          <w:p w:rsidR="001313F1" w:rsidRDefault="001313F1" w:rsidP="001E68F2">
            <w:pPr>
              <w:spacing w:after="0" w:line="240" w:lineRule="auto"/>
              <w:ind w:firstLine="284"/>
              <w:jc w:val="center"/>
              <w:rPr>
                <w:rFonts w:ascii="Times New Roman" w:hAnsi="Times New Roman"/>
                <w:b/>
                <w:sz w:val="12"/>
                <w:szCs w:val="12"/>
              </w:rPr>
            </w:pPr>
          </w:p>
          <w:p w:rsidR="001313F1" w:rsidRDefault="001313F1" w:rsidP="001E68F2">
            <w:pPr>
              <w:spacing w:after="0" w:line="240" w:lineRule="auto"/>
              <w:ind w:firstLine="284"/>
              <w:jc w:val="center"/>
              <w:rPr>
                <w:rFonts w:ascii="Times New Roman" w:hAnsi="Times New Roman"/>
                <w:b/>
                <w:sz w:val="12"/>
                <w:szCs w:val="12"/>
              </w:rPr>
            </w:pPr>
          </w:p>
          <w:p w:rsidR="001313F1" w:rsidRPr="00461F99" w:rsidRDefault="001313F1" w:rsidP="001E68F2">
            <w:pPr>
              <w:spacing w:after="0" w:line="240" w:lineRule="auto"/>
              <w:jc w:val="center"/>
              <w:rPr>
                <w:rFonts w:ascii="Times New Roman" w:hAnsi="Times New Roman"/>
                <w:b/>
                <w:sz w:val="12"/>
                <w:szCs w:val="12"/>
              </w:rPr>
            </w:pPr>
            <w:r w:rsidRPr="00461F99">
              <w:rPr>
                <w:rFonts w:ascii="Times New Roman" w:hAnsi="Times New Roman"/>
                <w:b/>
                <w:sz w:val="12"/>
                <w:szCs w:val="12"/>
              </w:rPr>
              <w:t>Наблюдаемые приемы обучения и учения</w:t>
            </w:r>
          </w:p>
        </w:tc>
        <w:tc>
          <w:tcPr>
            <w:tcW w:w="4071" w:type="dxa"/>
            <w:gridSpan w:val="11"/>
          </w:tcPr>
          <w:p w:rsidR="001313F1" w:rsidRPr="00461F99" w:rsidRDefault="001313F1" w:rsidP="001E68F2">
            <w:pPr>
              <w:spacing w:after="0" w:line="240" w:lineRule="auto"/>
              <w:ind w:firstLine="284"/>
              <w:jc w:val="center"/>
              <w:rPr>
                <w:rFonts w:ascii="Times New Roman" w:hAnsi="Times New Roman"/>
                <w:b/>
                <w:sz w:val="12"/>
                <w:szCs w:val="12"/>
              </w:rPr>
            </w:pPr>
          </w:p>
          <w:p w:rsidR="001313F1" w:rsidRPr="00461F99" w:rsidRDefault="001313F1" w:rsidP="001E68F2">
            <w:pPr>
              <w:spacing w:after="0" w:line="240" w:lineRule="auto"/>
              <w:ind w:firstLine="284"/>
              <w:jc w:val="center"/>
              <w:rPr>
                <w:rFonts w:ascii="Times New Roman" w:hAnsi="Times New Roman"/>
                <w:b/>
                <w:sz w:val="12"/>
                <w:szCs w:val="12"/>
              </w:rPr>
            </w:pPr>
          </w:p>
          <w:p w:rsidR="001313F1" w:rsidRPr="00461F99" w:rsidRDefault="001313F1" w:rsidP="001E68F2">
            <w:pPr>
              <w:spacing w:after="0" w:line="240" w:lineRule="auto"/>
              <w:ind w:firstLine="284"/>
              <w:jc w:val="center"/>
              <w:rPr>
                <w:rFonts w:ascii="Times New Roman" w:hAnsi="Times New Roman"/>
                <w:b/>
                <w:sz w:val="12"/>
                <w:szCs w:val="12"/>
              </w:rPr>
            </w:pPr>
          </w:p>
          <w:p w:rsidR="001313F1" w:rsidRPr="00461F99" w:rsidRDefault="001313F1" w:rsidP="001E68F2">
            <w:pPr>
              <w:spacing w:after="0" w:line="240" w:lineRule="auto"/>
              <w:ind w:firstLine="284"/>
              <w:jc w:val="center"/>
              <w:rPr>
                <w:rFonts w:ascii="Times New Roman" w:hAnsi="Times New Roman"/>
                <w:b/>
                <w:sz w:val="12"/>
                <w:szCs w:val="12"/>
              </w:rPr>
            </w:pPr>
          </w:p>
          <w:p w:rsidR="001313F1" w:rsidRPr="00461F99" w:rsidRDefault="001313F1" w:rsidP="001E68F2">
            <w:pPr>
              <w:spacing w:after="0" w:line="240" w:lineRule="auto"/>
              <w:jc w:val="center"/>
              <w:rPr>
                <w:rFonts w:ascii="Times New Roman" w:hAnsi="Times New Roman"/>
                <w:b/>
                <w:sz w:val="12"/>
                <w:szCs w:val="12"/>
              </w:rPr>
            </w:pPr>
            <w:r w:rsidRPr="00461F99">
              <w:rPr>
                <w:rFonts w:ascii="Times New Roman" w:hAnsi="Times New Roman"/>
                <w:b/>
                <w:sz w:val="12"/>
                <w:szCs w:val="12"/>
              </w:rPr>
              <w:t xml:space="preserve">Активный поиск приемов обучения </w:t>
            </w:r>
          </w:p>
        </w:tc>
      </w:tr>
      <w:tr w:rsidR="001313F1" w:rsidRPr="00461F99" w:rsidTr="001E68F2">
        <w:trPr>
          <w:cantSplit/>
          <w:trHeight w:val="3675"/>
          <w:jc w:val="center"/>
        </w:trPr>
        <w:tc>
          <w:tcPr>
            <w:tcW w:w="511" w:type="dxa"/>
            <w:vMerge w:val="restart"/>
            <w:textDirection w:val="btLr"/>
          </w:tcPr>
          <w:p w:rsidR="001313F1" w:rsidRPr="00461F99" w:rsidRDefault="001313F1" w:rsidP="001E68F2">
            <w:pPr>
              <w:spacing w:after="0" w:line="240" w:lineRule="auto"/>
              <w:ind w:right="113" w:firstLine="284"/>
              <w:jc w:val="center"/>
              <w:rPr>
                <w:rFonts w:ascii="Times New Roman" w:hAnsi="Times New Roman"/>
                <w:i/>
                <w:sz w:val="12"/>
                <w:szCs w:val="12"/>
              </w:rPr>
            </w:pPr>
            <w:r w:rsidRPr="00461F99">
              <w:rPr>
                <w:rFonts w:ascii="Times New Roman" w:hAnsi="Times New Roman"/>
                <w:i/>
                <w:sz w:val="12"/>
                <w:szCs w:val="12"/>
              </w:rPr>
              <w:t>1 подгруппа.</w:t>
            </w:r>
          </w:p>
          <w:p w:rsidR="001313F1" w:rsidRPr="00461F99" w:rsidRDefault="001313F1" w:rsidP="001E68F2">
            <w:pPr>
              <w:spacing w:after="0" w:line="240" w:lineRule="auto"/>
              <w:ind w:right="113" w:firstLine="284"/>
              <w:jc w:val="center"/>
              <w:rPr>
                <w:rFonts w:ascii="Times New Roman" w:hAnsi="Times New Roman"/>
                <w:b/>
                <w:sz w:val="12"/>
                <w:szCs w:val="12"/>
              </w:rPr>
            </w:pPr>
            <w:r w:rsidRPr="00461F99">
              <w:rPr>
                <w:rFonts w:ascii="Times New Roman" w:hAnsi="Times New Roman"/>
                <w:sz w:val="12"/>
                <w:szCs w:val="12"/>
              </w:rPr>
              <w:t>Самоопределение к деятельности и актуализация знаний.</w:t>
            </w:r>
          </w:p>
        </w:tc>
        <w:tc>
          <w:tcPr>
            <w:tcW w:w="1134" w:type="dxa"/>
            <w:textDirection w:val="btLr"/>
          </w:tcPr>
          <w:p w:rsidR="001313F1" w:rsidRPr="00461F99" w:rsidRDefault="001313F1" w:rsidP="001E68F2">
            <w:pPr>
              <w:pStyle w:val="12"/>
              <w:spacing w:after="0" w:line="240" w:lineRule="auto"/>
              <w:ind w:left="0" w:right="113" w:firstLine="284"/>
              <w:jc w:val="center"/>
              <w:rPr>
                <w:rFonts w:ascii="Times New Roman" w:hAnsi="Times New Roman"/>
                <w:sz w:val="12"/>
                <w:szCs w:val="12"/>
              </w:rPr>
            </w:pPr>
            <w:r w:rsidRPr="00461F99">
              <w:rPr>
                <w:rFonts w:ascii="Times New Roman" w:hAnsi="Times New Roman"/>
                <w:sz w:val="12"/>
                <w:szCs w:val="12"/>
              </w:rPr>
              <w:t>Организационный момент</w:t>
            </w: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Приветствие преподавателя, подготовка рабочих мест, ОБЖ</w:t>
            </w:r>
          </w:p>
        </w:tc>
        <w:tc>
          <w:tcPr>
            <w:tcW w:w="38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Фантастическая добавка</w:t>
            </w:r>
          </w:p>
        </w:tc>
        <w:tc>
          <w:tcPr>
            <w:tcW w:w="32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 xml:space="preserve"> Эмоциональное вхождение в урок</w:t>
            </w:r>
          </w:p>
        </w:tc>
        <w:tc>
          <w:tcPr>
            <w:tcW w:w="38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Элемент театрализации</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Начало урока с пословицы, поговорки</w:t>
            </w:r>
          </w:p>
        </w:tc>
        <w:tc>
          <w:tcPr>
            <w:tcW w:w="46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 xml:space="preserve">Начало урока с высказывания выдающихся людей </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Эпиграф к уроку</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Постановка учебной задачи  посредством проблемного вопроса</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Проблемная ситуация предыдущего урока</w:t>
            </w:r>
          </w:p>
        </w:tc>
        <w:tc>
          <w:tcPr>
            <w:tcW w:w="28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Интеллектуальная разминка</w:t>
            </w:r>
          </w:p>
        </w:tc>
        <w:tc>
          <w:tcPr>
            <w:tcW w:w="402"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Нестандартный вход в урок</w:t>
            </w:r>
          </w:p>
        </w:tc>
        <w:tc>
          <w:tcPr>
            <w:tcW w:w="408"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Ассоциативный ряд</w:t>
            </w:r>
          </w:p>
        </w:tc>
      </w:tr>
      <w:tr w:rsidR="001313F1" w:rsidRPr="00461F99" w:rsidTr="001E68F2">
        <w:trPr>
          <w:cantSplit/>
          <w:trHeight w:val="2253"/>
          <w:jc w:val="center"/>
        </w:trPr>
        <w:tc>
          <w:tcPr>
            <w:tcW w:w="511" w:type="dxa"/>
            <w:vMerge/>
          </w:tcPr>
          <w:p w:rsidR="001313F1" w:rsidRPr="00461F99" w:rsidRDefault="001313F1" w:rsidP="001E68F2">
            <w:pPr>
              <w:spacing w:after="0" w:line="240" w:lineRule="auto"/>
              <w:ind w:firstLine="284"/>
              <w:rPr>
                <w:rFonts w:ascii="Times New Roman" w:hAnsi="Times New Roman"/>
                <w:b/>
                <w:sz w:val="12"/>
                <w:szCs w:val="12"/>
              </w:rPr>
            </w:pPr>
          </w:p>
        </w:tc>
        <w:tc>
          <w:tcPr>
            <w:tcW w:w="1134" w:type="dxa"/>
            <w:textDirection w:val="btLr"/>
          </w:tcPr>
          <w:p w:rsidR="001313F1" w:rsidRPr="00461F99" w:rsidRDefault="001313F1" w:rsidP="001E68F2">
            <w:pPr>
              <w:pStyle w:val="12"/>
              <w:spacing w:after="0" w:line="240" w:lineRule="auto"/>
              <w:ind w:left="0" w:right="113" w:firstLine="284"/>
              <w:jc w:val="center"/>
              <w:rPr>
                <w:rFonts w:ascii="Times New Roman" w:hAnsi="Times New Roman"/>
                <w:sz w:val="12"/>
                <w:szCs w:val="12"/>
                <w:lang w:val="ru-RU"/>
              </w:rPr>
            </w:pPr>
            <w:r w:rsidRPr="00461F99">
              <w:rPr>
                <w:rFonts w:ascii="Times New Roman" w:hAnsi="Times New Roman"/>
                <w:sz w:val="12"/>
                <w:szCs w:val="12"/>
                <w:lang w:val="ru-RU"/>
              </w:rPr>
              <w:t>Постановка цели урока в начале или в процессе урока, мотивация учебной деятельности</w:t>
            </w: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Формулировка цели урока</w:t>
            </w:r>
          </w:p>
        </w:tc>
        <w:tc>
          <w:tcPr>
            <w:tcW w:w="386" w:type="dxa"/>
            <w:textDirection w:val="btLr"/>
          </w:tcPr>
          <w:p w:rsidR="001313F1" w:rsidRPr="00461F99" w:rsidRDefault="001313F1" w:rsidP="001E68F2">
            <w:pPr>
              <w:pStyle w:val="western"/>
              <w:spacing w:before="0" w:beforeAutospacing="0" w:after="0" w:afterAutospacing="0"/>
              <w:ind w:right="113" w:firstLine="284"/>
              <w:jc w:val="center"/>
              <w:rPr>
                <w:sz w:val="12"/>
                <w:szCs w:val="12"/>
              </w:rPr>
            </w:pPr>
            <w:r w:rsidRPr="00461F99">
              <w:rPr>
                <w:bCs/>
                <w:sz w:val="12"/>
                <w:szCs w:val="12"/>
              </w:rPr>
              <w:t>Тема-вопрос</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323" w:type="dxa"/>
            <w:textDirection w:val="btLr"/>
          </w:tcPr>
          <w:p w:rsidR="001313F1" w:rsidRPr="00461F99" w:rsidRDefault="001313F1" w:rsidP="001E68F2">
            <w:pPr>
              <w:pStyle w:val="western"/>
              <w:spacing w:before="0" w:beforeAutospacing="0" w:after="0" w:afterAutospacing="0"/>
              <w:ind w:right="113" w:firstLine="284"/>
              <w:jc w:val="center"/>
              <w:rPr>
                <w:sz w:val="12"/>
                <w:szCs w:val="12"/>
              </w:rPr>
            </w:pPr>
            <w:r w:rsidRPr="00461F99">
              <w:rPr>
                <w:bCs/>
                <w:sz w:val="12"/>
                <w:szCs w:val="12"/>
              </w:rPr>
              <w:t>Работа над понятием</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385" w:type="dxa"/>
            <w:textDirection w:val="btLr"/>
          </w:tcPr>
          <w:p w:rsidR="001313F1" w:rsidRPr="00461F99" w:rsidRDefault="001313F1" w:rsidP="001E68F2">
            <w:pPr>
              <w:pStyle w:val="western"/>
              <w:spacing w:before="0" w:beforeAutospacing="0" w:after="0" w:afterAutospacing="0"/>
              <w:ind w:right="113" w:firstLine="284"/>
              <w:jc w:val="center"/>
              <w:rPr>
                <w:sz w:val="12"/>
                <w:szCs w:val="12"/>
              </w:rPr>
            </w:pPr>
            <w:r w:rsidRPr="00461F99">
              <w:rPr>
                <w:sz w:val="12"/>
                <w:szCs w:val="12"/>
              </w:rPr>
              <w:t>Ситуация яркого пятна</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426" w:type="dxa"/>
            <w:tcBorders>
              <w:right w:val="single" w:sz="4" w:space="0" w:color="auto"/>
            </w:tcBorders>
            <w:textDirection w:val="btLr"/>
          </w:tcPr>
          <w:p w:rsidR="001313F1" w:rsidRPr="00461F99" w:rsidRDefault="001313F1" w:rsidP="001E68F2">
            <w:pPr>
              <w:pStyle w:val="western"/>
              <w:spacing w:before="0" w:beforeAutospacing="0" w:after="0" w:afterAutospacing="0"/>
              <w:ind w:right="113" w:firstLine="284"/>
              <w:jc w:val="center"/>
              <w:rPr>
                <w:sz w:val="12"/>
                <w:szCs w:val="12"/>
              </w:rPr>
            </w:pPr>
            <w:r w:rsidRPr="00461F99">
              <w:rPr>
                <w:bCs/>
                <w:sz w:val="12"/>
                <w:szCs w:val="12"/>
              </w:rPr>
              <w:t>Подводящий диалог</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465" w:type="dxa"/>
            <w:tcBorders>
              <w:left w:val="single" w:sz="4" w:space="0" w:color="auto"/>
            </w:tcBorders>
            <w:textDirection w:val="btLr"/>
          </w:tcPr>
          <w:p w:rsidR="001313F1" w:rsidRPr="00461F99" w:rsidRDefault="001313F1" w:rsidP="001E68F2">
            <w:pPr>
              <w:pStyle w:val="western"/>
              <w:spacing w:before="0" w:beforeAutospacing="0" w:after="0" w:afterAutospacing="0"/>
              <w:ind w:right="113" w:firstLine="284"/>
              <w:jc w:val="center"/>
              <w:rPr>
                <w:sz w:val="12"/>
                <w:szCs w:val="12"/>
              </w:rPr>
            </w:pPr>
            <w:r w:rsidRPr="00461F99">
              <w:rPr>
                <w:bCs/>
                <w:sz w:val="12"/>
                <w:szCs w:val="12"/>
              </w:rPr>
              <w:t>Группировка</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283" w:type="dxa"/>
            <w:textDirection w:val="btLr"/>
          </w:tcPr>
          <w:p w:rsidR="001313F1" w:rsidRPr="00461F99" w:rsidRDefault="001313F1" w:rsidP="001E68F2">
            <w:pPr>
              <w:pStyle w:val="western"/>
              <w:spacing w:before="0" w:beforeAutospacing="0" w:after="0" w:afterAutospacing="0"/>
              <w:ind w:right="113" w:firstLine="284"/>
              <w:jc w:val="center"/>
              <w:rPr>
                <w:sz w:val="12"/>
                <w:szCs w:val="12"/>
              </w:rPr>
            </w:pPr>
            <w:r w:rsidRPr="00461F99">
              <w:rPr>
                <w:bCs/>
                <w:sz w:val="12"/>
                <w:szCs w:val="12"/>
              </w:rPr>
              <w:t>Исключение</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426" w:type="dxa"/>
            <w:textDirection w:val="btLr"/>
          </w:tcPr>
          <w:p w:rsidR="001313F1" w:rsidRPr="00461F99" w:rsidRDefault="001313F1" w:rsidP="001E68F2">
            <w:pPr>
              <w:pStyle w:val="western"/>
              <w:spacing w:before="0" w:beforeAutospacing="0" w:after="0" w:afterAutospacing="0"/>
              <w:ind w:right="113" w:firstLine="284"/>
              <w:jc w:val="center"/>
              <w:rPr>
                <w:sz w:val="12"/>
                <w:szCs w:val="12"/>
              </w:rPr>
            </w:pPr>
            <w:r w:rsidRPr="00461F99">
              <w:rPr>
                <w:bCs/>
                <w:sz w:val="12"/>
                <w:szCs w:val="12"/>
              </w:rPr>
              <w:t>Домысливание</w:t>
            </w:r>
          </w:p>
        </w:tc>
        <w:tc>
          <w:tcPr>
            <w:tcW w:w="283" w:type="dxa"/>
            <w:textDirection w:val="btLr"/>
          </w:tcPr>
          <w:p w:rsidR="001313F1" w:rsidRPr="00461F99" w:rsidRDefault="001313F1" w:rsidP="001E68F2">
            <w:pPr>
              <w:pStyle w:val="western"/>
              <w:spacing w:before="0" w:beforeAutospacing="0" w:after="0" w:afterAutospacing="0"/>
              <w:ind w:right="113" w:firstLine="284"/>
              <w:jc w:val="center"/>
              <w:rPr>
                <w:bCs/>
                <w:sz w:val="12"/>
                <w:szCs w:val="12"/>
              </w:rPr>
            </w:pPr>
            <w:r w:rsidRPr="00461F99">
              <w:rPr>
                <w:sz w:val="12"/>
                <w:szCs w:val="12"/>
              </w:rPr>
              <w:t>Линия времени</w:t>
            </w:r>
          </w:p>
        </w:tc>
        <w:tc>
          <w:tcPr>
            <w:tcW w:w="284" w:type="dxa"/>
            <w:textDirection w:val="btLr"/>
          </w:tcPr>
          <w:p w:rsidR="001313F1" w:rsidRPr="00461F99" w:rsidRDefault="001313F1" w:rsidP="001E68F2">
            <w:pPr>
              <w:pStyle w:val="western"/>
              <w:spacing w:before="0" w:beforeAutospacing="0" w:after="0" w:afterAutospacing="0"/>
              <w:ind w:right="113" w:firstLine="284"/>
              <w:jc w:val="center"/>
              <w:rPr>
                <w:bCs/>
                <w:sz w:val="12"/>
                <w:szCs w:val="12"/>
              </w:rPr>
            </w:pPr>
            <w:r w:rsidRPr="00461F99">
              <w:rPr>
                <w:bCs/>
                <w:sz w:val="12"/>
                <w:szCs w:val="12"/>
              </w:rPr>
              <w:t>Генераторы - критики</w:t>
            </w:r>
          </w:p>
        </w:tc>
        <w:tc>
          <w:tcPr>
            <w:tcW w:w="402" w:type="dxa"/>
            <w:textDirection w:val="btLr"/>
          </w:tcPr>
          <w:p w:rsidR="001313F1" w:rsidRPr="00461F99" w:rsidRDefault="001313F1" w:rsidP="001E68F2">
            <w:pPr>
              <w:pStyle w:val="western"/>
              <w:spacing w:before="0" w:beforeAutospacing="0" w:after="0" w:afterAutospacing="0"/>
              <w:ind w:right="113" w:firstLine="284"/>
              <w:jc w:val="center"/>
              <w:rPr>
                <w:bCs/>
                <w:sz w:val="12"/>
                <w:szCs w:val="12"/>
              </w:rPr>
            </w:pPr>
            <w:r w:rsidRPr="00461F99">
              <w:rPr>
                <w:bCs/>
                <w:sz w:val="12"/>
                <w:szCs w:val="12"/>
              </w:rPr>
              <w:t>Необъявленная тема</w:t>
            </w:r>
          </w:p>
        </w:tc>
        <w:tc>
          <w:tcPr>
            <w:tcW w:w="408" w:type="dxa"/>
            <w:textDirection w:val="btLr"/>
          </w:tcPr>
          <w:p w:rsidR="001313F1" w:rsidRPr="00461F99" w:rsidRDefault="001313F1" w:rsidP="001E68F2">
            <w:pPr>
              <w:pStyle w:val="western"/>
              <w:spacing w:before="0" w:beforeAutospacing="0" w:after="0" w:afterAutospacing="0"/>
              <w:ind w:right="113" w:firstLine="284"/>
              <w:jc w:val="center"/>
              <w:rPr>
                <w:bCs/>
                <w:sz w:val="12"/>
                <w:szCs w:val="12"/>
              </w:rPr>
            </w:pPr>
            <w:r w:rsidRPr="00461F99">
              <w:rPr>
                <w:bCs/>
                <w:sz w:val="12"/>
                <w:szCs w:val="12"/>
              </w:rPr>
              <w:t>Зигзаг</w:t>
            </w:r>
          </w:p>
        </w:tc>
      </w:tr>
      <w:tr w:rsidR="001313F1" w:rsidRPr="00461F99" w:rsidTr="001E68F2">
        <w:trPr>
          <w:cantSplit/>
          <w:trHeight w:val="3102"/>
          <w:jc w:val="center"/>
        </w:trPr>
        <w:tc>
          <w:tcPr>
            <w:tcW w:w="511" w:type="dxa"/>
            <w:vMerge/>
          </w:tcPr>
          <w:p w:rsidR="001313F1" w:rsidRPr="00461F99" w:rsidRDefault="001313F1" w:rsidP="001E68F2">
            <w:pPr>
              <w:spacing w:after="0" w:line="240" w:lineRule="auto"/>
              <w:ind w:firstLine="284"/>
              <w:rPr>
                <w:rFonts w:ascii="Times New Roman" w:hAnsi="Times New Roman"/>
                <w:sz w:val="12"/>
                <w:szCs w:val="12"/>
              </w:rPr>
            </w:pPr>
          </w:p>
        </w:tc>
        <w:tc>
          <w:tcPr>
            <w:tcW w:w="1134" w:type="dxa"/>
            <w:textDirection w:val="btLr"/>
          </w:tcPr>
          <w:p w:rsidR="001313F1" w:rsidRPr="00461F99" w:rsidRDefault="001313F1" w:rsidP="001E68F2">
            <w:pPr>
              <w:pStyle w:val="12"/>
              <w:spacing w:after="0" w:line="240" w:lineRule="auto"/>
              <w:ind w:left="0" w:right="113" w:firstLine="284"/>
              <w:jc w:val="center"/>
              <w:rPr>
                <w:rFonts w:ascii="Times New Roman" w:hAnsi="Times New Roman"/>
                <w:sz w:val="12"/>
                <w:szCs w:val="12"/>
                <w:lang w:val="ru-RU"/>
              </w:rPr>
            </w:pPr>
            <w:r w:rsidRPr="00461F99">
              <w:rPr>
                <w:rFonts w:ascii="Times New Roman" w:hAnsi="Times New Roman"/>
                <w:sz w:val="12"/>
                <w:szCs w:val="12"/>
                <w:lang w:val="ru-RU"/>
              </w:rPr>
              <w:t>Актуализация знаний УУД в начале урока или в процессе его по мере необходимости</w:t>
            </w: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Приемы повторения системы опорных занятий, ранее усвоенных учебных действий, необходимых для восприятия нового материала; приемы фиксации на доске понятий, правил, алгоритмов</w:t>
            </w:r>
          </w:p>
        </w:tc>
        <w:tc>
          <w:tcPr>
            <w:tcW w:w="38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Интеллектуальная разминка</w:t>
            </w: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32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Отсроченная отгадка</w:t>
            </w:r>
          </w:p>
        </w:tc>
        <w:tc>
          <w:tcPr>
            <w:tcW w:w="38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Театрализация</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Игра в случайность</w:t>
            </w:r>
          </w:p>
        </w:tc>
        <w:tc>
          <w:tcPr>
            <w:tcW w:w="46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Обсуждение  выполнения домашнего задания</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Лови ошибку</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Идеальный опрос</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Своя опора - шпаргалка</w:t>
            </w:r>
          </w:p>
        </w:tc>
        <w:tc>
          <w:tcPr>
            <w:tcW w:w="28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Кроссворд</w:t>
            </w:r>
          </w:p>
        </w:tc>
        <w:tc>
          <w:tcPr>
            <w:tcW w:w="402"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Я беру тебя с собой</w:t>
            </w:r>
          </w:p>
        </w:tc>
        <w:tc>
          <w:tcPr>
            <w:tcW w:w="408"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Корзина идей, понятий, имен</w:t>
            </w:r>
          </w:p>
        </w:tc>
      </w:tr>
      <w:tr w:rsidR="001313F1" w:rsidRPr="00461F99" w:rsidTr="001E68F2">
        <w:trPr>
          <w:cantSplit/>
          <w:trHeight w:val="3384"/>
          <w:jc w:val="center"/>
        </w:trPr>
        <w:tc>
          <w:tcPr>
            <w:tcW w:w="511" w:type="dxa"/>
            <w:textDirection w:val="btLr"/>
          </w:tcPr>
          <w:p w:rsidR="001313F1" w:rsidRPr="00461F99" w:rsidRDefault="001313F1" w:rsidP="001E68F2">
            <w:pPr>
              <w:spacing w:after="0" w:line="240" w:lineRule="auto"/>
              <w:ind w:right="113" w:firstLine="284"/>
              <w:jc w:val="center"/>
              <w:rPr>
                <w:rFonts w:ascii="Times New Roman" w:hAnsi="Times New Roman"/>
                <w:i/>
                <w:sz w:val="12"/>
                <w:szCs w:val="12"/>
              </w:rPr>
            </w:pPr>
            <w:r w:rsidRPr="00461F99">
              <w:rPr>
                <w:rFonts w:ascii="Times New Roman" w:hAnsi="Times New Roman"/>
                <w:i/>
                <w:sz w:val="12"/>
                <w:szCs w:val="12"/>
              </w:rPr>
              <w:lastRenderedPageBreak/>
              <w:t>2  подгруппа.</w:t>
            </w:r>
          </w:p>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«Открытие» нового знания</w:t>
            </w:r>
          </w:p>
        </w:tc>
        <w:tc>
          <w:tcPr>
            <w:tcW w:w="1134" w:type="dxa"/>
            <w:textDirection w:val="btLr"/>
          </w:tcPr>
          <w:p w:rsidR="001313F1" w:rsidRPr="00461F99" w:rsidRDefault="001313F1" w:rsidP="001E68F2">
            <w:pPr>
              <w:pStyle w:val="12"/>
              <w:spacing w:after="0" w:line="240" w:lineRule="auto"/>
              <w:ind w:left="0" w:right="113" w:firstLine="284"/>
              <w:jc w:val="center"/>
              <w:rPr>
                <w:rFonts w:ascii="Times New Roman" w:hAnsi="Times New Roman"/>
                <w:sz w:val="12"/>
                <w:szCs w:val="12"/>
                <w:lang w:val="ru-RU"/>
              </w:rPr>
            </w:pPr>
            <w:r w:rsidRPr="00461F99">
              <w:rPr>
                <w:rFonts w:ascii="Times New Roman" w:hAnsi="Times New Roman"/>
                <w:sz w:val="12"/>
                <w:szCs w:val="12"/>
                <w:lang w:val="ru-RU"/>
              </w:rPr>
              <w:t>Первичное восприятие и усвоение нового теоретического учебного материала (правил, понятий, алгоритмов…)</w:t>
            </w: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Приемы привлечения внимания учащихся к принципиально новым сведениям; приемы первичного закрепления.</w:t>
            </w:r>
          </w:p>
        </w:tc>
        <w:tc>
          <w:tcPr>
            <w:tcW w:w="38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Удивляй!</w:t>
            </w:r>
          </w:p>
        </w:tc>
        <w:tc>
          <w:tcPr>
            <w:tcW w:w="32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Пресс-конференция</w:t>
            </w:r>
          </w:p>
        </w:tc>
        <w:tc>
          <w:tcPr>
            <w:tcW w:w="38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Ключевые термины</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Привлекательная цель</w:t>
            </w:r>
          </w:p>
        </w:tc>
        <w:tc>
          <w:tcPr>
            <w:tcW w:w="46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Мультимедийная презентация</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Отсроченная отгадка</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Вопросы к тексту</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Работа с Интернет-ресурсами</w:t>
            </w:r>
          </w:p>
        </w:tc>
        <w:tc>
          <w:tcPr>
            <w:tcW w:w="28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Хорошо - плохо</w:t>
            </w:r>
          </w:p>
        </w:tc>
        <w:tc>
          <w:tcPr>
            <w:tcW w:w="402"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Жокей и лошадь</w:t>
            </w:r>
          </w:p>
        </w:tc>
        <w:tc>
          <w:tcPr>
            <w:tcW w:w="408"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Вопрос к тексту</w:t>
            </w:r>
          </w:p>
        </w:tc>
      </w:tr>
      <w:tr w:rsidR="001313F1" w:rsidRPr="00461F99" w:rsidTr="001E68F2">
        <w:trPr>
          <w:cantSplit/>
          <w:trHeight w:val="3252"/>
          <w:jc w:val="center"/>
        </w:trPr>
        <w:tc>
          <w:tcPr>
            <w:tcW w:w="511" w:type="dxa"/>
            <w:vMerge w:val="restart"/>
            <w:textDirection w:val="btLr"/>
          </w:tcPr>
          <w:p w:rsidR="001313F1" w:rsidRPr="00461F99" w:rsidRDefault="001313F1" w:rsidP="001E68F2">
            <w:pPr>
              <w:spacing w:after="0" w:line="240" w:lineRule="auto"/>
              <w:ind w:right="113" w:firstLine="284"/>
              <w:jc w:val="center"/>
              <w:rPr>
                <w:rFonts w:ascii="Times New Roman" w:hAnsi="Times New Roman"/>
                <w:i/>
                <w:sz w:val="12"/>
                <w:szCs w:val="12"/>
              </w:rPr>
            </w:pPr>
            <w:r w:rsidRPr="00461F99">
              <w:rPr>
                <w:rFonts w:ascii="Times New Roman" w:hAnsi="Times New Roman"/>
                <w:i/>
                <w:sz w:val="12"/>
                <w:szCs w:val="12"/>
              </w:rPr>
              <w:t>3 подгруппа.</w:t>
            </w:r>
          </w:p>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Применение новых знаний по изученному алгоритму. Творческое применение полученных знаний с переносом на другой языковой материал</w:t>
            </w: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1134" w:type="dxa"/>
            <w:textDirection w:val="btLr"/>
          </w:tcPr>
          <w:p w:rsidR="001313F1" w:rsidRPr="00461F99" w:rsidRDefault="001313F1" w:rsidP="001E68F2">
            <w:pPr>
              <w:pStyle w:val="12"/>
              <w:spacing w:after="0" w:line="240" w:lineRule="auto"/>
              <w:ind w:left="0" w:right="113" w:firstLine="284"/>
              <w:jc w:val="center"/>
              <w:rPr>
                <w:rFonts w:ascii="Times New Roman" w:hAnsi="Times New Roman"/>
                <w:sz w:val="12"/>
                <w:szCs w:val="12"/>
                <w:lang w:val="ru-RU"/>
              </w:rPr>
            </w:pPr>
            <w:r w:rsidRPr="00461F99">
              <w:rPr>
                <w:rFonts w:ascii="Times New Roman" w:hAnsi="Times New Roman"/>
                <w:sz w:val="12"/>
                <w:szCs w:val="12"/>
                <w:lang w:val="ru-RU"/>
              </w:rPr>
              <w:t>Применение теоретических положений в условиях выполнения упражнений и решения задач</w:t>
            </w: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Воспроизведение учащимися способов выполнения упражнений по образцу.</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38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Своя опора</w:t>
            </w:r>
          </w:p>
        </w:tc>
        <w:tc>
          <w:tcPr>
            <w:tcW w:w="32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«Да – нетка»</w:t>
            </w:r>
          </w:p>
        </w:tc>
        <w:tc>
          <w:tcPr>
            <w:tcW w:w="38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Сорбонка</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Работа в группах</w:t>
            </w:r>
          </w:p>
        </w:tc>
        <w:tc>
          <w:tcPr>
            <w:tcW w:w="46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Игра- тренинг</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Деловая игра «Я – учитель»</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Щадящий опрос</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Тесты</w:t>
            </w:r>
          </w:p>
        </w:tc>
        <w:tc>
          <w:tcPr>
            <w:tcW w:w="28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Глухие интеллект-карты</w:t>
            </w:r>
          </w:p>
        </w:tc>
        <w:tc>
          <w:tcPr>
            <w:tcW w:w="402"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Чтение - суммирование</w:t>
            </w:r>
          </w:p>
        </w:tc>
        <w:tc>
          <w:tcPr>
            <w:tcW w:w="408"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Дидактические карточки</w:t>
            </w:r>
          </w:p>
        </w:tc>
      </w:tr>
      <w:tr w:rsidR="001313F1" w:rsidRPr="00461F99" w:rsidTr="001E68F2">
        <w:trPr>
          <w:cantSplit/>
          <w:trHeight w:val="3627"/>
          <w:jc w:val="center"/>
        </w:trPr>
        <w:tc>
          <w:tcPr>
            <w:tcW w:w="511" w:type="dxa"/>
            <w:vMerge/>
          </w:tcPr>
          <w:p w:rsidR="001313F1" w:rsidRPr="00461F99" w:rsidRDefault="001313F1" w:rsidP="001E68F2">
            <w:pPr>
              <w:spacing w:after="0" w:line="240" w:lineRule="auto"/>
              <w:ind w:firstLine="284"/>
              <w:jc w:val="center"/>
              <w:rPr>
                <w:rFonts w:ascii="Times New Roman" w:hAnsi="Times New Roman"/>
                <w:b/>
                <w:sz w:val="12"/>
                <w:szCs w:val="12"/>
              </w:rPr>
            </w:pPr>
          </w:p>
        </w:tc>
        <w:tc>
          <w:tcPr>
            <w:tcW w:w="1134" w:type="dxa"/>
            <w:textDirection w:val="btLr"/>
          </w:tcPr>
          <w:p w:rsidR="001313F1" w:rsidRPr="00461F99" w:rsidRDefault="001313F1" w:rsidP="001E68F2">
            <w:pPr>
              <w:pStyle w:val="12"/>
              <w:spacing w:after="0" w:line="240" w:lineRule="auto"/>
              <w:ind w:left="0" w:right="113" w:firstLine="284"/>
              <w:jc w:val="center"/>
              <w:rPr>
                <w:rFonts w:ascii="Times New Roman" w:hAnsi="Times New Roman"/>
                <w:sz w:val="12"/>
                <w:szCs w:val="12"/>
                <w:lang w:val="ru-RU"/>
              </w:rPr>
            </w:pPr>
            <w:r w:rsidRPr="00461F99">
              <w:rPr>
                <w:rFonts w:ascii="Times New Roman" w:hAnsi="Times New Roman"/>
                <w:sz w:val="12"/>
                <w:szCs w:val="12"/>
                <w:lang w:val="ru-RU"/>
              </w:rPr>
              <w:t>Самостоятельное творческое использование сформированных умений и навыков</w:t>
            </w:r>
          </w:p>
          <w:p w:rsidR="001313F1" w:rsidRPr="00461F99" w:rsidRDefault="001313F1" w:rsidP="001E68F2">
            <w:pPr>
              <w:pStyle w:val="12"/>
              <w:spacing w:after="0" w:line="240" w:lineRule="auto"/>
              <w:ind w:left="0" w:right="113" w:firstLine="284"/>
              <w:jc w:val="center"/>
              <w:rPr>
                <w:rFonts w:ascii="Times New Roman" w:hAnsi="Times New Roman"/>
                <w:sz w:val="12"/>
                <w:szCs w:val="12"/>
                <w:lang w:val="ru-RU"/>
              </w:rPr>
            </w:pPr>
          </w:p>
          <w:p w:rsidR="001313F1" w:rsidRPr="00461F99" w:rsidRDefault="001313F1" w:rsidP="001E68F2">
            <w:pPr>
              <w:pStyle w:val="12"/>
              <w:spacing w:after="0" w:line="240" w:lineRule="auto"/>
              <w:ind w:left="0" w:right="113" w:firstLine="284"/>
              <w:jc w:val="center"/>
              <w:rPr>
                <w:rFonts w:ascii="Times New Roman" w:hAnsi="Times New Roman"/>
                <w:sz w:val="12"/>
                <w:szCs w:val="12"/>
                <w:lang w:val="ru-RU"/>
              </w:rPr>
            </w:pP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Решение учебных задач повышенной трудности или практических задач</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38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Мини- проекты</w:t>
            </w:r>
          </w:p>
        </w:tc>
        <w:tc>
          <w:tcPr>
            <w:tcW w:w="32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Решение ситуационных задач</w:t>
            </w:r>
          </w:p>
        </w:tc>
        <w:tc>
          <w:tcPr>
            <w:tcW w:w="38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Мини- исследование</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Работа с</w:t>
            </w:r>
          </w:p>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компьютером</w:t>
            </w:r>
          </w:p>
        </w:tc>
        <w:tc>
          <w:tcPr>
            <w:tcW w:w="46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«В своем темпе»</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Озвучивание «немого кино»</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«Реставратор»</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Работа с иллюстративным материалом</w:t>
            </w:r>
          </w:p>
        </w:tc>
        <w:tc>
          <w:tcPr>
            <w:tcW w:w="28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Создай паспорт</w:t>
            </w:r>
          </w:p>
        </w:tc>
        <w:tc>
          <w:tcPr>
            <w:tcW w:w="402"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Вопросительные слова</w:t>
            </w:r>
          </w:p>
        </w:tc>
        <w:tc>
          <w:tcPr>
            <w:tcW w:w="408"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Дерево предсказаний</w:t>
            </w:r>
          </w:p>
        </w:tc>
      </w:tr>
      <w:tr w:rsidR="001313F1" w:rsidRPr="00461F99" w:rsidTr="001E68F2">
        <w:trPr>
          <w:cantSplit/>
          <w:trHeight w:val="2864"/>
          <w:jc w:val="center"/>
        </w:trPr>
        <w:tc>
          <w:tcPr>
            <w:tcW w:w="511" w:type="dxa"/>
            <w:textDirection w:val="btLr"/>
          </w:tcPr>
          <w:p w:rsidR="001313F1" w:rsidRPr="00461F99" w:rsidRDefault="001313F1" w:rsidP="001E68F2">
            <w:pPr>
              <w:spacing w:after="0" w:line="240" w:lineRule="auto"/>
              <w:ind w:right="113" w:firstLine="284"/>
              <w:jc w:val="center"/>
              <w:rPr>
                <w:rFonts w:ascii="Times New Roman" w:hAnsi="Times New Roman"/>
                <w:i/>
                <w:sz w:val="12"/>
                <w:szCs w:val="12"/>
              </w:rPr>
            </w:pPr>
            <w:r w:rsidRPr="00461F99">
              <w:rPr>
                <w:rFonts w:ascii="Times New Roman" w:hAnsi="Times New Roman"/>
                <w:i/>
                <w:sz w:val="12"/>
                <w:szCs w:val="12"/>
              </w:rPr>
              <w:lastRenderedPageBreak/>
              <w:t>4 подгруппа.</w:t>
            </w:r>
          </w:p>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Углубление сформированных компетенций</w:t>
            </w:r>
          </w:p>
        </w:tc>
        <w:tc>
          <w:tcPr>
            <w:tcW w:w="1134" w:type="dxa"/>
            <w:textDirection w:val="btLr"/>
          </w:tcPr>
          <w:p w:rsidR="001313F1" w:rsidRPr="00461F99" w:rsidRDefault="001313F1" w:rsidP="001E68F2">
            <w:pPr>
              <w:pStyle w:val="12"/>
              <w:spacing w:after="0" w:line="240" w:lineRule="auto"/>
              <w:ind w:left="0" w:right="113" w:firstLine="284"/>
              <w:jc w:val="center"/>
              <w:rPr>
                <w:rFonts w:ascii="Times New Roman" w:hAnsi="Times New Roman"/>
                <w:sz w:val="12"/>
                <w:szCs w:val="12"/>
                <w:lang w:val="ru-RU"/>
              </w:rPr>
            </w:pPr>
            <w:r w:rsidRPr="00461F99">
              <w:rPr>
                <w:rFonts w:ascii="Times New Roman" w:hAnsi="Times New Roman"/>
                <w:sz w:val="12"/>
                <w:szCs w:val="12"/>
                <w:lang w:val="ru-RU"/>
              </w:rPr>
              <w:t>Обобщение усвоенного и включение его в систему ранее усвоенных ЗУН и УУД</w:t>
            </w: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Использование нового содержания совместно с ранее изученным в условиях фронтального опроса, беседы, выполнения упражнений</w:t>
            </w: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38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Тест</w:t>
            </w:r>
          </w:p>
        </w:tc>
        <w:tc>
          <w:tcPr>
            <w:tcW w:w="32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Своя опора</w:t>
            </w:r>
          </w:p>
        </w:tc>
        <w:tc>
          <w:tcPr>
            <w:tcW w:w="38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Кластер</w:t>
            </w:r>
          </w:p>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(гроздь)</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Интеллект-карты</w:t>
            </w:r>
          </w:p>
        </w:tc>
        <w:tc>
          <w:tcPr>
            <w:tcW w:w="46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Повторяем с контролем</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Повторяем с расширением</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Пересечение тем</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Силовой анализ</w:t>
            </w:r>
          </w:p>
        </w:tc>
        <w:tc>
          <w:tcPr>
            <w:tcW w:w="28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Решение проблемной задачи</w:t>
            </w:r>
          </w:p>
        </w:tc>
        <w:tc>
          <w:tcPr>
            <w:tcW w:w="402"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Линии сравнения</w:t>
            </w:r>
          </w:p>
        </w:tc>
        <w:tc>
          <w:tcPr>
            <w:tcW w:w="408"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Плюс-минус</w:t>
            </w:r>
          </w:p>
        </w:tc>
      </w:tr>
      <w:tr w:rsidR="001313F1" w:rsidRPr="00461F99" w:rsidTr="001E68F2">
        <w:trPr>
          <w:cantSplit/>
          <w:trHeight w:val="2812"/>
          <w:jc w:val="center"/>
        </w:trPr>
        <w:tc>
          <w:tcPr>
            <w:tcW w:w="511" w:type="dxa"/>
            <w:vMerge w:val="restart"/>
            <w:textDirection w:val="btLr"/>
          </w:tcPr>
          <w:p w:rsidR="001313F1" w:rsidRPr="00461F99" w:rsidRDefault="001313F1" w:rsidP="001E68F2">
            <w:pPr>
              <w:spacing w:after="0" w:line="240" w:lineRule="auto"/>
              <w:ind w:right="113" w:firstLine="284"/>
              <w:jc w:val="center"/>
              <w:rPr>
                <w:rFonts w:ascii="Times New Roman" w:hAnsi="Times New Roman"/>
                <w:i/>
                <w:sz w:val="12"/>
                <w:szCs w:val="12"/>
              </w:rPr>
            </w:pPr>
            <w:r w:rsidRPr="00461F99">
              <w:rPr>
                <w:rFonts w:ascii="Times New Roman" w:hAnsi="Times New Roman"/>
                <w:i/>
                <w:sz w:val="12"/>
                <w:szCs w:val="12"/>
              </w:rPr>
              <w:t>5 подгруппа.</w:t>
            </w:r>
          </w:p>
          <w:p w:rsidR="001313F1" w:rsidRPr="00461F99" w:rsidRDefault="001313F1" w:rsidP="001E68F2">
            <w:pPr>
              <w:spacing w:after="0" w:line="240" w:lineRule="auto"/>
              <w:ind w:right="113" w:firstLine="284"/>
              <w:jc w:val="center"/>
              <w:rPr>
                <w:rFonts w:ascii="Times New Roman" w:hAnsi="Times New Roman"/>
                <w:i/>
                <w:sz w:val="12"/>
                <w:szCs w:val="12"/>
              </w:rPr>
            </w:pPr>
            <w:r w:rsidRPr="00461F99">
              <w:rPr>
                <w:rFonts w:ascii="Times New Roman" w:hAnsi="Times New Roman"/>
                <w:sz w:val="12"/>
                <w:szCs w:val="12"/>
              </w:rPr>
              <w:t>Рефлексия: эмоциональная и оценочная</w:t>
            </w:r>
          </w:p>
        </w:tc>
        <w:tc>
          <w:tcPr>
            <w:tcW w:w="113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Контроль за процессом и результатом учебной деятельности учащихся</w:t>
            </w: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Проявляется в устных высказываниях детей, в результате письменных работ</w:t>
            </w:r>
          </w:p>
        </w:tc>
        <w:tc>
          <w:tcPr>
            <w:tcW w:w="38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Опрос по цепочке</w:t>
            </w:r>
          </w:p>
        </w:tc>
        <w:tc>
          <w:tcPr>
            <w:tcW w:w="32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Программируемый опрос</w:t>
            </w:r>
          </w:p>
        </w:tc>
        <w:tc>
          <w:tcPr>
            <w:tcW w:w="38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Тихий опрос</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color w:val="000000"/>
                <w:sz w:val="12"/>
                <w:szCs w:val="12"/>
              </w:rPr>
            </w:pPr>
            <w:r w:rsidRPr="00461F99">
              <w:rPr>
                <w:rFonts w:ascii="Times New Roman" w:hAnsi="Times New Roman"/>
                <w:color w:val="000000"/>
                <w:sz w:val="12"/>
                <w:szCs w:val="12"/>
              </w:rPr>
              <w:t>Идеальный опрос</w:t>
            </w:r>
          </w:p>
        </w:tc>
        <w:tc>
          <w:tcPr>
            <w:tcW w:w="46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Блиц -контрольная</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Релейная контрольная работа</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Выборочный контроль</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Толстый и тонкий вопрос</w:t>
            </w:r>
          </w:p>
        </w:tc>
        <w:tc>
          <w:tcPr>
            <w:tcW w:w="28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Круглый стол</w:t>
            </w:r>
          </w:p>
        </w:tc>
        <w:tc>
          <w:tcPr>
            <w:tcW w:w="402"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Три предложения</w:t>
            </w:r>
          </w:p>
        </w:tc>
        <w:tc>
          <w:tcPr>
            <w:tcW w:w="408"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Тройка</w:t>
            </w:r>
          </w:p>
        </w:tc>
      </w:tr>
      <w:tr w:rsidR="001313F1" w:rsidRPr="00461F99" w:rsidTr="001E68F2">
        <w:trPr>
          <w:cantSplit/>
          <w:trHeight w:val="4217"/>
          <w:jc w:val="center"/>
        </w:trPr>
        <w:tc>
          <w:tcPr>
            <w:tcW w:w="511" w:type="dxa"/>
            <w:vMerge/>
          </w:tcPr>
          <w:p w:rsidR="001313F1" w:rsidRPr="00461F99" w:rsidRDefault="001313F1" w:rsidP="001E68F2">
            <w:pPr>
              <w:spacing w:after="0" w:line="240" w:lineRule="auto"/>
              <w:ind w:firstLine="284"/>
              <w:rPr>
                <w:rFonts w:ascii="Times New Roman" w:hAnsi="Times New Roman"/>
                <w:sz w:val="12"/>
                <w:szCs w:val="12"/>
              </w:rPr>
            </w:pPr>
          </w:p>
        </w:tc>
        <w:tc>
          <w:tcPr>
            <w:tcW w:w="1134" w:type="dxa"/>
            <w:textDirection w:val="btLr"/>
          </w:tcPr>
          <w:p w:rsidR="001313F1" w:rsidRPr="00461F99" w:rsidRDefault="001313F1" w:rsidP="001E68F2">
            <w:pPr>
              <w:pStyle w:val="12"/>
              <w:spacing w:after="0" w:line="240" w:lineRule="auto"/>
              <w:ind w:left="0" w:right="113" w:firstLine="284"/>
              <w:jc w:val="center"/>
              <w:rPr>
                <w:rFonts w:ascii="Times New Roman" w:hAnsi="Times New Roman"/>
                <w:sz w:val="12"/>
                <w:szCs w:val="12"/>
              </w:rPr>
            </w:pPr>
            <w:r w:rsidRPr="00461F99">
              <w:rPr>
                <w:rFonts w:ascii="Times New Roman" w:hAnsi="Times New Roman"/>
                <w:sz w:val="12"/>
                <w:szCs w:val="12"/>
              </w:rPr>
              <w:t>Рефлексия деятельности</w:t>
            </w: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p w:rsidR="001313F1" w:rsidRPr="00461F99" w:rsidRDefault="001313F1" w:rsidP="001E68F2">
            <w:pPr>
              <w:pStyle w:val="12"/>
              <w:spacing w:after="0" w:line="240" w:lineRule="auto"/>
              <w:ind w:left="0" w:right="113" w:firstLine="284"/>
              <w:jc w:val="center"/>
              <w:rPr>
                <w:rFonts w:ascii="Times New Roman" w:hAnsi="Times New Roman"/>
                <w:sz w:val="12"/>
                <w:szCs w:val="12"/>
              </w:rPr>
            </w:pPr>
          </w:p>
        </w:tc>
        <w:tc>
          <w:tcPr>
            <w:tcW w:w="1457"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Подведение итогов совместной и индивидуальной деятельности учащихся (новое содержание, изученное на уроке, оценка личного вклада в совместную учебную деятельность.</w:t>
            </w:r>
          </w:p>
        </w:tc>
        <w:tc>
          <w:tcPr>
            <w:tcW w:w="386" w:type="dxa"/>
            <w:textDirection w:val="btLr"/>
          </w:tcPr>
          <w:p w:rsidR="001313F1" w:rsidRPr="00461F99" w:rsidRDefault="001313F1" w:rsidP="001E68F2">
            <w:pPr>
              <w:spacing w:after="0" w:line="240" w:lineRule="auto"/>
              <w:ind w:right="113" w:firstLine="284"/>
              <w:jc w:val="center"/>
              <w:rPr>
                <w:rFonts w:ascii="Times New Roman" w:hAnsi="Times New Roman"/>
                <w:bCs/>
                <w:sz w:val="12"/>
                <w:szCs w:val="12"/>
                <w:u w:val="single"/>
              </w:rPr>
            </w:pPr>
            <w:r w:rsidRPr="00461F99">
              <w:rPr>
                <w:rFonts w:ascii="Times New Roman" w:hAnsi="Times New Roman"/>
                <w:bCs/>
                <w:sz w:val="12"/>
                <w:szCs w:val="12"/>
              </w:rPr>
              <w:t>Продолжи фразу,</w:t>
            </w:r>
            <w:r w:rsidRPr="00461F99">
              <w:rPr>
                <w:rFonts w:ascii="Times New Roman" w:hAnsi="Times New Roman"/>
                <w:bCs/>
                <w:sz w:val="12"/>
                <w:szCs w:val="12"/>
                <w:u w:val="single"/>
              </w:rPr>
              <w:t xml:space="preserve"> </w:t>
            </w:r>
            <w:r w:rsidRPr="00461F99">
              <w:rPr>
                <w:rFonts w:ascii="Times New Roman" w:hAnsi="Times New Roman"/>
                <w:bCs/>
                <w:sz w:val="12"/>
                <w:szCs w:val="12"/>
              </w:rPr>
              <w:t>выбери понравившуюся, ответь на вопрос.</w:t>
            </w: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32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Выбери утверждение</w:t>
            </w:r>
          </w:p>
        </w:tc>
        <w:tc>
          <w:tcPr>
            <w:tcW w:w="38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Моделирование или схематизация</w:t>
            </w: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Табличка</w:t>
            </w:r>
          </w:p>
        </w:tc>
        <w:tc>
          <w:tcPr>
            <w:tcW w:w="465"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Пометки на полях</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Стрелки или графики</w:t>
            </w: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p w:rsidR="001313F1" w:rsidRPr="00461F99" w:rsidRDefault="001313F1" w:rsidP="001E68F2">
            <w:pPr>
              <w:spacing w:after="0" w:line="240" w:lineRule="auto"/>
              <w:ind w:right="113" w:firstLine="284"/>
              <w:jc w:val="center"/>
              <w:rPr>
                <w:rFonts w:ascii="Times New Roman" w:hAnsi="Times New Roman"/>
                <w:sz w:val="12"/>
                <w:szCs w:val="12"/>
              </w:rPr>
            </w:pPr>
          </w:p>
        </w:tc>
        <w:tc>
          <w:tcPr>
            <w:tcW w:w="426"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 xml:space="preserve">Лесенка </w:t>
            </w:r>
            <w:r w:rsidRPr="00461F99">
              <w:rPr>
                <w:rFonts w:ascii="Times New Roman" w:hAnsi="Times New Roman"/>
                <w:i/>
                <w:iCs/>
                <w:sz w:val="12"/>
                <w:szCs w:val="12"/>
              </w:rPr>
              <w:t>«</w:t>
            </w:r>
            <w:r w:rsidRPr="00461F99">
              <w:rPr>
                <w:rFonts w:ascii="Times New Roman" w:hAnsi="Times New Roman"/>
                <w:iCs/>
                <w:sz w:val="12"/>
                <w:szCs w:val="12"/>
              </w:rPr>
              <w:t>Моё состояние»</w:t>
            </w:r>
          </w:p>
        </w:tc>
        <w:tc>
          <w:tcPr>
            <w:tcW w:w="283"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Продолжи фразу</w:t>
            </w:r>
          </w:p>
        </w:tc>
        <w:tc>
          <w:tcPr>
            <w:tcW w:w="284"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Хочу спросить</w:t>
            </w:r>
          </w:p>
        </w:tc>
        <w:tc>
          <w:tcPr>
            <w:tcW w:w="402"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Вопросы итоговой рефлексии заданные преподавателем</w:t>
            </w:r>
          </w:p>
        </w:tc>
        <w:tc>
          <w:tcPr>
            <w:tcW w:w="408" w:type="dxa"/>
            <w:textDirection w:val="btLr"/>
          </w:tcPr>
          <w:p w:rsidR="001313F1" w:rsidRPr="00461F99" w:rsidRDefault="001313F1" w:rsidP="001E68F2">
            <w:pPr>
              <w:spacing w:after="0" w:line="240" w:lineRule="auto"/>
              <w:ind w:right="113" w:firstLine="284"/>
              <w:jc w:val="center"/>
              <w:rPr>
                <w:rFonts w:ascii="Times New Roman" w:hAnsi="Times New Roman"/>
                <w:sz w:val="12"/>
                <w:szCs w:val="12"/>
              </w:rPr>
            </w:pPr>
            <w:r w:rsidRPr="00461F99">
              <w:rPr>
                <w:rFonts w:ascii="Times New Roman" w:hAnsi="Times New Roman"/>
                <w:sz w:val="12"/>
                <w:szCs w:val="12"/>
              </w:rPr>
              <w:t>Рюкзак</w:t>
            </w:r>
          </w:p>
        </w:tc>
      </w:tr>
    </w:tbl>
    <w:p w:rsidR="001313F1" w:rsidRDefault="001313F1" w:rsidP="001313F1">
      <w:pPr>
        <w:spacing w:after="0" w:line="240" w:lineRule="auto"/>
        <w:ind w:firstLine="284"/>
        <w:sectPr w:rsidR="001313F1" w:rsidSect="00106134">
          <w:footerReference w:type="default" r:id="rId8"/>
          <w:pgSz w:w="8391" w:h="11907" w:code="11"/>
          <w:pgMar w:top="284" w:right="453" w:bottom="142" w:left="568" w:header="0" w:footer="0" w:gutter="0"/>
          <w:cols w:space="708"/>
          <w:titlePg/>
          <w:docGrid w:linePitch="360"/>
        </w:sectPr>
      </w:pPr>
    </w:p>
    <w:p w:rsidR="001313F1" w:rsidRPr="003B19EF" w:rsidRDefault="001313F1" w:rsidP="001313F1">
      <w:pPr>
        <w:pStyle w:val="a6"/>
        <w:ind w:firstLine="284"/>
        <w:jc w:val="center"/>
        <w:rPr>
          <w:b/>
          <w:sz w:val="24"/>
          <w:szCs w:val="24"/>
        </w:rPr>
      </w:pPr>
      <w:r>
        <w:rPr>
          <w:b/>
          <w:sz w:val="24"/>
          <w:szCs w:val="24"/>
        </w:rPr>
        <w:lastRenderedPageBreak/>
        <w:t>Краткое описание методических приемов</w:t>
      </w:r>
    </w:p>
    <w:p w:rsidR="001313F1" w:rsidRDefault="001313F1" w:rsidP="001313F1">
      <w:pPr>
        <w:pStyle w:val="a6"/>
        <w:ind w:firstLine="284"/>
        <w:jc w:val="center"/>
        <w:rPr>
          <w:b/>
          <w:i/>
          <w:sz w:val="24"/>
          <w:szCs w:val="24"/>
        </w:rPr>
      </w:pPr>
    </w:p>
    <w:p w:rsidR="001313F1" w:rsidRPr="003B19EF" w:rsidRDefault="001313F1" w:rsidP="001313F1">
      <w:pPr>
        <w:pStyle w:val="a6"/>
        <w:ind w:firstLine="284"/>
        <w:jc w:val="center"/>
        <w:rPr>
          <w:b/>
          <w:i/>
          <w:sz w:val="24"/>
          <w:szCs w:val="24"/>
        </w:rPr>
      </w:pPr>
      <w:r w:rsidRPr="003B19EF">
        <w:rPr>
          <w:b/>
          <w:i/>
          <w:sz w:val="24"/>
          <w:szCs w:val="24"/>
        </w:rPr>
        <w:t>ОРГАНИЗАЦИОННЫЙ МОМЕНТ</w:t>
      </w:r>
    </w:p>
    <w:p w:rsidR="001313F1" w:rsidRPr="003B19EF" w:rsidRDefault="001313F1" w:rsidP="001313F1">
      <w:pPr>
        <w:pStyle w:val="a6"/>
        <w:ind w:firstLine="284"/>
        <w:jc w:val="center"/>
        <w:rPr>
          <w:b/>
          <w:sz w:val="24"/>
          <w:szCs w:val="24"/>
        </w:rPr>
      </w:pPr>
    </w:p>
    <w:p w:rsidR="001313F1" w:rsidRPr="003B19EF" w:rsidRDefault="001313F1" w:rsidP="001313F1">
      <w:pPr>
        <w:pStyle w:val="ListParagraph1"/>
        <w:spacing w:after="0" w:line="240" w:lineRule="auto"/>
        <w:ind w:left="0" w:firstLine="284"/>
        <w:jc w:val="both"/>
        <w:rPr>
          <w:rFonts w:ascii="Times New Roman" w:hAnsi="Times New Roman"/>
          <w:b/>
          <w:sz w:val="20"/>
          <w:szCs w:val="20"/>
        </w:rPr>
      </w:pPr>
      <w:r w:rsidRPr="003B19EF">
        <w:rPr>
          <w:rFonts w:ascii="Times New Roman" w:hAnsi="Times New Roman"/>
          <w:b/>
          <w:sz w:val="20"/>
          <w:szCs w:val="20"/>
        </w:rPr>
        <w:t>«ФАНТАСТИЧЕСКАЯ ДОБАВКА»</w:t>
      </w:r>
    </w:p>
    <w:p w:rsidR="001313F1" w:rsidRPr="003B19EF" w:rsidRDefault="001313F1" w:rsidP="001313F1">
      <w:pPr>
        <w:pStyle w:val="ListParagraph1"/>
        <w:spacing w:after="0" w:line="240" w:lineRule="auto"/>
        <w:ind w:left="0" w:firstLine="284"/>
        <w:jc w:val="both"/>
        <w:rPr>
          <w:rFonts w:ascii="Times New Roman" w:hAnsi="Times New Roman"/>
          <w:sz w:val="24"/>
        </w:rPr>
      </w:pPr>
      <w:r w:rsidRPr="003B19EF">
        <w:rPr>
          <w:rFonts w:ascii="Times New Roman" w:hAnsi="Times New Roman"/>
          <w:sz w:val="24"/>
        </w:rPr>
        <w:t xml:space="preserve"> </w:t>
      </w:r>
      <w:r w:rsidRPr="003B19EF">
        <w:rPr>
          <w:rFonts w:ascii="Times New Roman" w:hAnsi="Times New Roman"/>
          <w:sz w:val="24"/>
        </w:rPr>
        <w:tab/>
        <w:t>Преподаватель дополняет реальную  ситуацию фантастикой. Вы можете переносить учебную ситуацию  на фантастическую планету; перенести реального или литературного героя во времени; рассмотреть изучаемую ситуацию с необычной точки зрения, например глазами инопланетянина или древнего грека…</w:t>
      </w:r>
    </w:p>
    <w:p w:rsidR="001313F1" w:rsidRPr="003B19EF" w:rsidRDefault="001313F1" w:rsidP="001313F1">
      <w:pPr>
        <w:pStyle w:val="ListParagraph1"/>
        <w:spacing w:after="0" w:line="240" w:lineRule="auto"/>
        <w:ind w:left="0" w:firstLine="284"/>
        <w:jc w:val="both"/>
        <w:rPr>
          <w:rFonts w:ascii="Times New Roman" w:hAnsi="Times New Roman"/>
          <w:sz w:val="24"/>
        </w:rPr>
      </w:pPr>
    </w:p>
    <w:p w:rsidR="001313F1" w:rsidRPr="003B19EF" w:rsidRDefault="001313F1" w:rsidP="001313F1">
      <w:pPr>
        <w:shd w:val="clear" w:color="auto" w:fill="FFFFFF"/>
        <w:spacing w:after="0" w:line="240" w:lineRule="auto"/>
        <w:ind w:firstLine="284"/>
        <w:jc w:val="both"/>
        <w:rPr>
          <w:rFonts w:ascii="Times New Roman" w:hAnsi="Times New Roman"/>
          <w:b/>
          <w:sz w:val="20"/>
          <w:szCs w:val="20"/>
        </w:rPr>
      </w:pPr>
      <w:r w:rsidRPr="003B19EF">
        <w:rPr>
          <w:rFonts w:ascii="Times New Roman" w:hAnsi="Times New Roman"/>
          <w:b/>
          <w:sz w:val="20"/>
          <w:szCs w:val="20"/>
        </w:rPr>
        <w:t>«ЭМОЦИОНАЛЬНОЕ ВХОЖДЕНИЕ В УРОК»</w:t>
      </w:r>
    </w:p>
    <w:p w:rsidR="001313F1" w:rsidRPr="003B19EF" w:rsidRDefault="001313F1" w:rsidP="001313F1">
      <w:pPr>
        <w:shd w:val="clear" w:color="auto" w:fill="FFFFFF"/>
        <w:spacing w:after="0" w:line="240" w:lineRule="auto"/>
        <w:ind w:firstLine="284"/>
        <w:jc w:val="both"/>
        <w:rPr>
          <w:rFonts w:ascii="Times New Roman" w:hAnsi="Times New Roman"/>
          <w:bCs/>
          <w:sz w:val="24"/>
          <w:szCs w:val="24"/>
        </w:rPr>
      </w:pPr>
      <w:r w:rsidRPr="003B19EF">
        <w:rPr>
          <w:rFonts w:ascii="Times New Roman" w:hAnsi="Times New Roman"/>
          <w:iCs/>
          <w:spacing w:val="20"/>
          <w:sz w:val="24"/>
          <w:szCs w:val="24"/>
        </w:rPr>
        <w:tab/>
      </w:r>
      <w:r w:rsidRPr="003B19EF">
        <w:rPr>
          <w:rFonts w:ascii="Times New Roman" w:hAnsi="Times New Roman"/>
          <w:sz w:val="24"/>
          <w:szCs w:val="24"/>
        </w:rPr>
        <w:t>Преподаватель</w:t>
      </w:r>
      <w:r w:rsidRPr="003B19EF">
        <w:rPr>
          <w:rFonts w:ascii="Times New Roman" w:hAnsi="Times New Roman"/>
          <w:iCs/>
          <w:spacing w:val="20"/>
          <w:sz w:val="24"/>
          <w:szCs w:val="24"/>
        </w:rPr>
        <w:t xml:space="preserve"> начинает урок с "настройки". </w:t>
      </w:r>
      <w:r w:rsidRPr="003B19EF">
        <w:rPr>
          <w:rFonts w:ascii="Times New Roman" w:hAnsi="Times New Roman"/>
          <w:bCs/>
          <w:sz w:val="24"/>
          <w:szCs w:val="24"/>
        </w:rPr>
        <w:t>Например, знакомим с планом урока. Это лучше делать в полушу</w:t>
      </w:r>
      <w:r w:rsidRPr="003B19EF">
        <w:rPr>
          <w:rFonts w:ascii="Times New Roman" w:hAnsi="Times New Roman"/>
          <w:bCs/>
          <w:sz w:val="24"/>
          <w:szCs w:val="24"/>
        </w:rPr>
        <w:softHyphen/>
        <w:t>точной манере. Например, так: "Сначала мы вместе восхитимся глубо</w:t>
      </w:r>
      <w:r w:rsidRPr="003B19EF">
        <w:rPr>
          <w:rFonts w:ascii="Times New Roman" w:hAnsi="Times New Roman"/>
          <w:bCs/>
          <w:sz w:val="24"/>
          <w:szCs w:val="24"/>
        </w:rPr>
        <w:softHyphen/>
        <w:t>кими знаниями — а для этого проведем маленький устный опрос. По</w:t>
      </w:r>
      <w:r w:rsidRPr="003B19EF">
        <w:rPr>
          <w:rFonts w:ascii="Times New Roman" w:hAnsi="Times New Roman"/>
          <w:bCs/>
          <w:sz w:val="24"/>
          <w:szCs w:val="24"/>
        </w:rPr>
        <w:softHyphen/>
        <w:t xml:space="preserve">том попробуем ответить на вопрос... (звучит тема урока в вопросной форме). Затем потренируем мозги — порешаем задачи. И, наконец, вытащим из тайников памяти кое-что ценное... (называется тема повторения)". Если есть техническая возможность, хорошей настройкой на урок будет короткая музыкальная фраза. </w:t>
      </w:r>
    </w:p>
    <w:p w:rsidR="001313F1" w:rsidRPr="003B19EF" w:rsidRDefault="001313F1" w:rsidP="001313F1">
      <w:pPr>
        <w:shd w:val="clear" w:color="auto" w:fill="FFFFFF"/>
        <w:spacing w:after="0" w:line="240" w:lineRule="auto"/>
        <w:ind w:firstLine="284"/>
        <w:jc w:val="both"/>
        <w:rPr>
          <w:rFonts w:ascii="Times New Roman" w:hAnsi="Times New Roman"/>
          <w:bCs/>
          <w:sz w:val="24"/>
          <w:szCs w:val="24"/>
        </w:rPr>
      </w:pPr>
    </w:p>
    <w:p w:rsidR="001313F1" w:rsidRPr="003B19EF" w:rsidRDefault="001313F1" w:rsidP="001313F1">
      <w:pPr>
        <w:shd w:val="clear" w:color="auto" w:fill="FFFFFF"/>
        <w:spacing w:after="0" w:line="240" w:lineRule="auto"/>
        <w:ind w:firstLine="284"/>
        <w:jc w:val="both"/>
        <w:rPr>
          <w:rFonts w:ascii="Times New Roman" w:hAnsi="Times New Roman"/>
          <w:b/>
          <w:sz w:val="20"/>
          <w:szCs w:val="20"/>
        </w:rPr>
      </w:pPr>
      <w:r w:rsidRPr="003B19EF">
        <w:rPr>
          <w:rFonts w:ascii="Times New Roman" w:hAnsi="Times New Roman"/>
          <w:b/>
          <w:sz w:val="20"/>
          <w:szCs w:val="20"/>
        </w:rPr>
        <w:t>«ТЕАТРАЛИЗАЦИЯ»</w:t>
      </w:r>
    </w:p>
    <w:p w:rsidR="001313F1" w:rsidRPr="003B19EF" w:rsidRDefault="001313F1" w:rsidP="001313F1">
      <w:pPr>
        <w:spacing w:after="0" w:line="240" w:lineRule="auto"/>
        <w:ind w:firstLine="284"/>
        <w:rPr>
          <w:rFonts w:ascii="Times New Roman" w:hAnsi="Times New Roman"/>
          <w:sz w:val="24"/>
          <w:szCs w:val="24"/>
        </w:rPr>
      </w:pPr>
      <w:r w:rsidRPr="003B19EF">
        <w:rPr>
          <w:rFonts w:ascii="Times New Roman" w:hAnsi="Times New Roman"/>
          <w:spacing w:val="-1"/>
          <w:w w:val="120"/>
          <w:sz w:val="24"/>
          <w:szCs w:val="24"/>
        </w:rPr>
        <w:tab/>
      </w:r>
      <w:r w:rsidRPr="003B19EF">
        <w:rPr>
          <w:rFonts w:ascii="Times New Roman" w:hAnsi="Times New Roman"/>
          <w:sz w:val="24"/>
          <w:szCs w:val="24"/>
        </w:rPr>
        <w:t>Знание на время игры становится нашим простран</w:t>
      </w:r>
      <w:r w:rsidRPr="003B19EF">
        <w:rPr>
          <w:rFonts w:ascii="Times New Roman" w:hAnsi="Times New Roman"/>
          <w:sz w:val="24"/>
          <w:szCs w:val="24"/>
        </w:rPr>
        <w:softHyphen/>
        <w:t>ством. Мы погружены в него со всеми своими эмоциями. И замечаем то, что недоступно холодному наблюдателю со стороны. Разыгрывается сценка на учебную тему.</w:t>
      </w:r>
    </w:p>
    <w:p w:rsidR="001313F1" w:rsidRPr="003B19EF" w:rsidRDefault="001313F1" w:rsidP="001313F1">
      <w:pPr>
        <w:spacing w:after="0" w:line="240" w:lineRule="auto"/>
        <w:ind w:firstLine="284"/>
        <w:rPr>
          <w:rFonts w:ascii="Times New Roman" w:hAnsi="Times New Roman"/>
          <w:sz w:val="24"/>
          <w:szCs w:val="24"/>
        </w:rPr>
      </w:pPr>
    </w:p>
    <w:p w:rsidR="001313F1" w:rsidRPr="003B19EF" w:rsidRDefault="001313F1" w:rsidP="001313F1">
      <w:pPr>
        <w:spacing w:after="0" w:line="240" w:lineRule="auto"/>
        <w:ind w:firstLine="284"/>
        <w:rPr>
          <w:rFonts w:ascii="Times New Roman" w:hAnsi="Times New Roman"/>
          <w:b/>
          <w:sz w:val="20"/>
          <w:szCs w:val="20"/>
        </w:rPr>
      </w:pPr>
      <w:r w:rsidRPr="003B19EF">
        <w:rPr>
          <w:rFonts w:ascii="Times New Roman" w:hAnsi="Times New Roman"/>
          <w:b/>
          <w:sz w:val="20"/>
          <w:szCs w:val="20"/>
        </w:rPr>
        <w:t>«ПОСЛОВИЦА-ПОГОВОРКА»</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r w:rsidRPr="003B19EF">
        <w:rPr>
          <w:rFonts w:ascii="Times New Roman" w:hAnsi="Times New Roman"/>
          <w:sz w:val="24"/>
          <w:szCs w:val="24"/>
        </w:rPr>
        <w:tab/>
        <w:t>Преподаватель начинает урок с пословицы или поговорки, относящейся к теме урока.</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p>
    <w:p w:rsidR="001313F1" w:rsidRPr="003B19EF" w:rsidRDefault="001313F1" w:rsidP="001313F1">
      <w:pPr>
        <w:shd w:val="clear" w:color="auto" w:fill="FFFFFF"/>
        <w:spacing w:after="0" w:line="240" w:lineRule="auto"/>
        <w:ind w:firstLine="284"/>
        <w:jc w:val="both"/>
        <w:rPr>
          <w:rFonts w:ascii="Times New Roman" w:hAnsi="Times New Roman"/>
          <w:b/>
          <w:sz w:val="20"/>
          <w:szCs w:val="20"/>
        </w:rPr>
      </w:pPr>
      <w:r w:rsidRPr="003B19EF">
        <w:rPr>
          <w:rFonts w:ascii="Times New Roman" w:hAnsi="Times New Roman"/>
          <w:b/>
          <w:sz w:val="20"/>
          <w:szCs w:val="20"/>
        </w:rPr>
        <w:t>«ВЫСКАЗЫВАНИЯ ВЕЛИКИХ»</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r w:rsidRPr="003B19EF">
        <w:rPr>
          <w:rFonts w:ascii="Times New Roman" w:hAnsi="Times New Roman"/>
          <w:sz w:val="24"/>
          <w:szCs w:val="24"/>
        </w:rPr>
        <w:tab/>
        <w:t xml:space="preserve">Преподаватель начинает урок с высказывания выдающегося человека (людей), относящегося к теме урока. </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p>
    <w:p w:rsidR="001313F1" w:rsidRPr="003B19EF" w:rsidRDefault="001313F1" w:rsidP="001313F1">
      <w:pPr>
        <w:shd w:val="clear" w:color="auto" w:fill="FFFFFF"/>
        <w:spacing w:after="0" w:line="240" w:lineRule="auto"/>
        <w:ind w:firstLine="284"/>
        <w:jc w:val="both"/>
        <w:rPr>
          <w:rFonts w:ascii="Times New Roman" w:hAnsi="Times New Roman"/>
          <w:sz w:val="20"/>
          <w:szCs w:val="20"/>
        </w:rPr>
      </w:pPr>
      <w:r w:rsidRPr="003B19EF">
        <w:rPr>
          <w:rFonts w:ascii="Times New Roman" w:hAnsi="Times New Roman"/>
          <w:b/>
          <w:sz w:val="20"/>
          <w:szCs w:val="20"/>
        </w:rPr>
        <w:t>«ЭПИГРАФ»</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r w:rsidRPr="003B19EF">
        <w:rPr>
          <w:rFonts w:ascii="Times New Roman" w:hAnsi="Times New Roman"/>
          <w:sz w:val="24"/>
          <w:szCs w:val="24"/>
        </w:rPr>
        <w:tab/>
        <w:t>Преподаватель начинает урок с эпиграфа к данной теме.</w:t>
      </w:r>
    </w:p>
    <w:p w:rsidR="001313F1" w:rsidRPr="003B19EF" w:rsidRDefault="001313F1" w:rsidP="001313F1">
      <w:pPr>
        <w:pStyle w:val="western"/>
        <w:spacing w:before="0" w:beforeAutospacing="0" w:after="0" w:afterAutospacing="0"/>
        <w:ind w:firstLine="284"/>
        <w:jc w:val="both"/>
        <w:rPr>
          <w:sz w:val="20"/>
          <w:szCs w:val="20"/>
        </w:rPr>
      </w:pPr>
      <w:r w:rsidRPr="003B19EF">
        <w:rPr>
          <w:b/>
          <w:sz w:val="20"/>
          <w:szCs w:val="20"/>
        </w:rPr>
        <w:t>«ПРОБЛЕМНАЯ СИТУАЦИЯ»</w:t>
      </w:r>
    </w:p>
    <w:p w:rsidR="001313F1" w:rsidRPr="003B19EF" w:rsidRDefault="001313F1" w:rsidP="001313F1">
      <w:pPr>
        <w:pStyle w:val="western"/>
        <w:spacing w:before="0" w:beforeAutospacing="0" w:after="0" w:afterAutospacing="0"/>
        <w:ind w:firstLine="284"/>
      </w:pPr>
      <w:r w:rsidRPr="003B19EF">
        <w:tab/>
        <w:t>Создаётся ситуация противоречия между известным и неизвестным. Последовательность применения данного приема такова:</w:t>
      </w:r>
      <w:r w:rsidRPr="003B19EF">
        <w:br/>
        <w:t>– Самостоятельное решение</w:t>
      </w:r>
      <w:r w:rsidRPr="003B19EF">
        <w:br/>
        <w:t>– Коллективная проверка результатов</w:t>
      </w:r>
      <w:r w:rsidRPr="003B19EF">
        <w:br/>
        <w:t>– Выявление причин разногласий результатов или затруднений выполнения</w:t>
      </w:r>
      <w:r w:rsidRPr="003B19EF">
        <w:br/>
        <w:t>– Постановка цели урока.</w:t>
      </w:r>
      <w:r w:rsidRPr="003B19EF">
        <w:br/>
      </w:r>
    </w:p>
    <w:p w:rsidR="001313F1" w:rsidRPr="003B19EF" w:rsidRDefault="001313F1" w:rsidP="001313F1">
      <w:pPr>
        <w:pStyle w:val="western"/>
        <w:spacing w:before="0" w:beforeAutospacing="0" w:after="0" w:afterAutospacing="0"/>
        <w:ind w:firstLine="284"/>
        <w:jc w:val="both"/>
        <w:rPr>
          <w:b/>
          <w:sz w:val="20"/>
          <w:szCs w:val="20"/>
        </w:rPr>
      </w:pPr>
      <w:r w:rsidRPr="003B19EF">
        <w:rPr>
          <w:b/>
          <w:sz w:val="20"/>
          <w:szCs w:val="20"/>
        </w:rPr>
        <w:t>«ПРОБЛЕМА ПРЕДЫДУЩЕГО УРОКА»</w:t>
      </w:r>
    </w:p>
    <w:p w:rsidR="001313F1" w:rsidRPr="003B19EF" w:rsidRDefault="001313F1" w:rsidP="001313F1">
      <w:pPr>
        <w:pStyle w:val="western"/>
        <w:spacing w:before="0" w:beforeAutospacing="0" w:after="0" w:afterAutospacing="0"/>
        <w:ind w:firstLine="284"/>
        <w:jc w:val="both"/>
      </w:pPr>
      <w:r w:rsidRPr="003B19EF">
        <w:tab/>
        <w:t>В конце урока учащимся предлагается задание, в ходе которого должны возникнуть трудности с выполнением, из-за недостаточности знаний или недостаточностью времени, что подразумевает продолжение работы на следующем уроке. Таким образом, тему урока можно сформулировать накануне, а на следующем уроке лишь восстановить в памяти и обосновать.</w:t>
      </w:r>
      <w:r w:rsidRPr="003B19EF">
        <w:tab/>
      </w:r>
      <w:r w:rsidRPr="003B19EF">
        <w:tab/>
      </w:r>
      <w:r w:rsidRPr="003B19EF">
        <w:tab/>
      </w:r>
    </w:p>
    <w:p w:rsidR="001313F1" w:rsidRPr="003B19EF" w:rsidRDefault="001313F1" w:rsidP="001313F1">
      <w:pPr>
        <w:shd w:val="clear" w:color="auto" w:fill="FFFFFF"/>
        <w:spacing w:after="0" w:line="240" w:lineRule="auto"/>
        <w:ind w:firstLine="284"/>
        <w:jc w:val="both"/>
        <w:rPr>
          <w:rFonts w:ascii="Times New Roman" w:hAnsi="Times New Roman"/>
          <w:b/>
          <w:bCs/>
          <w:sz w:val="20"/>
          <w:szCs w:val="20"/>
        </w:rPr>
      </w:pPr>
      <w:r w:rsidRPr="003B19EF">
        <w:rPr>
          <w:rFonts w:ascii="Times New Roman" w:hAnsi="Times New Roman"/>
          <w:b/>
          <w:bCs/>
          <w:sz w:val="20"/>
          <w:szCs w:val="20"/>
        </w:rPr>
        <w:t>«ИНТЕЛЛЕКТУАЛЬНАЯ РАЗМИНКА»</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r w:rsidRPr="003B19EF">
        <w:rPr>
          <w:rFonts w:ascii="Times New Roman" w:hAnsi="Times New Roman"/>
          <w:bCs/>
          <w:sz w:val="24"/>
          <w:szCs w:val="24"/>
        </w:rPr>
        <w:t xml:space="preserve">Можно начать урок </w:t>
      </w:r>
      <w:r w:rsidRPr="003B19EF">
        <w:rPr>
          <w:rFonts w:ascii="Times New Roman" w:hAnsi="Times New Roman"/>
          <w:sz w:val="24"/>
          <w:szCs w:val="24"/>
        </w:rPr>
        <w:t xml:space="preserve">с </w:t>
      </w:r>
      <w:r w:rsidRPr="003B19EF">
        <w:rPr>
          <w:rFonts w:ascii="Times New Roman" w:hAnsi="Times New Roman"/>
          <w:bCs/>
          <w:sz w:val="24"/>
          <w:szCs w:val="24"/>
        </w:rPr>
        <w:t>интеллек</w:t>
      </w:r>
      <w:r w:rsidRPr="003B19EF">
        <w:rPr>
          <w:rFonts w:ascii="Times New Roman" w:hAnsi="Times New Roman"/>
          <w:bCs/>
          <w:sz w:val="24"/>
          <w:szCs w:val="24"/>
        </w:rPr>
        <w:softHyphen/>
        <w:t>туальной разминки — два-три не слишком слож</w:t>
      </w:r>
      <w:r w:rsidRPr="003B19EF">
        <w:rPr>
          <w:rFonts w:ascii="Times New Roman" w:hAnsi="Times New Roman"/>
          <w:bCs/>
          <w:sz w:val="24"/>
          <w:szCs w:val="24"/>
        </w:rPr>
        <w:softHyphen/>
        <w:t xml:space="preserve">ных вопроса на размышление. С традиционного устного короткого опроса — простого опроса, </w:t>
      </w:r>
      <w:r w:rsidRPr="003B19EF">
        <w:rPr>
          <w:rFonts w:ascii="Times New Roman" w:hAnsi="Times New Roman"/>
          <w:bCs/>
          <w:sz w:val="24"/>
          <w:szCs w:val="24"/>
        </w:rPr>
        <w:lastRenderedPageBreak/>
        <w:t xml:space="preserve">ибо основная его цель </w:t>
      </w:r>
      <w:r w:rsidRPr="003B19EF">
        <w:rPr>
          <w:rFonts w:ascii="Times New Roman" w:hAnsi="Times New Roman"/>
          <w:sz w:val="24"/>
          <w:szCs w:val="24"/>
        </w:rPr>
        <w:t>— на</w:t>
      </w:r>
      <w:r w:rsidRPr="003B19EF">
        <w:rPr>
          <w:rFonts w:ascii="Times New Roman" w:hAnsi="Times New Roman"/>
          <w:sz w:val="24"/>
          <w:szCs w:val="24"/>
        </w:rPr>
        <w:softHyphen/>
        <w:t xml:space="preserve">строить учащегося </w:t>
      </w:r>
      <w:r w:rsidRPr="003B19EF">
        <w:rPr>
          <w:rFonts w:ascii="Times New Roman" w:hAnsi="Times New Roman"/>
          <w:bCs/>
          <w:sz w:val="24"/>
          <w:szCs w:val="24"/>
        </w:rPr>
        <w:t xml:space="preserve">на работу, а не устроить ему </w:t>
      </w:r>
      <w:r w:rsidRPr="003B19EF">
        <w:rPr>
          <w:rFonts w:ascii="Times New Roman" w:hAnsi="Times New Roman"/>
          <w:sz w:val="24"/>
          <w:szCs w:val="24"/>
        </w:rPr>
        <w:t xml:space="preserve">стресс с головомойкой. </w:t>
      </w:r>
    </w:p>
    <w:p w:rsidR="001313F1" w:rsidRDefault="001313F1" w:rsidP="001313F1">
      <w:pPr>
        <w:shd w:val="clear" w:color="auto" w:fill="FFFFFF"/>
        <w:spacing w:after="0" w:line="240" w:lineRule="auto"/>
        <w:ind w:firstLine="284"/>
        <w:jc w:val="both"/>
        <w:rPr>
          <w:rFonts w:ascii="Times New Roman" w:hAnsi="Times New Roman"/>
          <w:sz w:val="24"/>
          <w:szCs w:val="24"/>
        </w:rPr>
      </w:pP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p>
    <w:p w:rsidR="001313F1" w:rsidRPr="003B19EF" w:rsidRDefault="001313F1" w:rsidP="001313F1">
      <w:pPr>
        <w:spacing w:after="0" w:line="240" w:lineRule="auto"/>
        <w:ind w:firstLine="284"/>
        <w:rPr>
          <w:rFonts w:ascii="Times New Roman" w:hAnsi="Times New Roman"/>
          <w:b/>
          <w:sz w:val="20"/>
          <w:szCs w:val="20"/>
        </w:rPr>
      </w:pPr>
      <w:r w:rsidRPr="003B19EF">
        <w:rPr>
          <w:rFonts w:ascii="Times New Roman" w:hAnsi="Times New Roman"/>
          <w:b/>
          <w:sz w:val="20"/>
          <w:szCs w:val="20"/>
        </w:rPr>
        <w:t>«НЕСТАНДАРТНЫЙ ВХОД В УРОК»</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Универсальный прием, направленный на включение учащихся в активную мыследеятельность с первых минут урока. Преподаватель начинает урок с противоречивого факта, который трудно объяснить на основе имеющихся знаний.</w:t>
      </w:r>
    </w:p>
    <w:p w:rsidR="001313F1" w:rsidRPr="003B19EF" w:rsidRDefault="001313F1" w:rsidP="001313F1">
      <w:pPr>
        <w:shd w:val="clear" w:color="auto" w:fill="FFFFFF"/>
        <w:spacing w:after="0" w:line="240" w:lineRule="auto"/>
        <w:ind w:firstLine="284"/>
        <w:jc w:val="both"/>
        <w:rPr>
          <w:rFonts w:ascii="Times New Roman" w:hAnsi="Times New Roman"/>
          <w:b/>
          <w:sz w:val="20"/>
          <w:szCs w:val="20"/>
        </w:rPr>
      </w:pPr>
      <w:r w:rsidRPr="003B19EF">
        <w:rPr>
          <w:rFonts w:ascii="Times New Roman" w:hAnsi="Times New Roman"/>
          <w:b/>
          <w:sz w:val="20"/>
          <w:szCs w:val="20"/>
        </w:rPr>
        <w:t>«АССОЦИАТИВНЫЙ РЯД»</w:t>
      </w:r>
    </w:p>
    <w:p w:rsidR="001313F1" w:rsidRPr="003B19EF" w:rsidRDefault="001313F1" w:rsidP="001313F1">
      <w:pPr>
        <w:pStyle w:val="a6"/>
        <w:ind w:firstLine="284"/>
        <w:jc w:val="both"/>
        <w:rPr>
          <w:sz w:val="24"/>
          <w:szCs w:val="24"/>
        </w:rPr>
      </w:pPr>
      <w:r w:rsidRPr="003B19EF">
        <w:rPr>
          <w:sz w:val="24"/>
          <w:szCs w:val="24"/>
        </w:rPr>
        <w:t xml:space="preserve">К теме или конкретному понятию урока нужно выписать в столбик слова-ассоциации. Выход будет следующим: </w:t>
      </w:r>
    </w:p>
    <w:p w:rsidR="001313F1" w:rsidRPr="003B19EF" w:rsidRDefault="001313F1" w:rsidP="009E0051">
      <w:pPr>
        <w:pStyle w:val="a6"/>
        <w:numPr>
          <w:ilvl w:val="0"/>
          <w:numId w:val="26"/>
        </w:numPr>
        <w:tabs>
          <w:tab w:val="clear" w:pos="720"/>
          <w:tab w:val="num" w:pos="360"/>
        </w:tabs>
        <w:ind w:left="0" w:firstLine="284"/>
        <w:jc w:val="both"/>
        <w:rPr>
          <w:sz w:val="24"/>
          <w:szCs w:val="24"/>
        </w:rPr>
      </w:pPr>
      <w:r w:rsidRPr="003B19EF">
        <w:rPr>
          <w:sz w:val="24"/>
          <w:szCs w:val="24"/>
        </w:rPr>
        <w:t xml:space="preserve">если ряд получился сравнительно правильным и достаточным, дать задание составить определение, используя записанные слова; </w:t>
      </w:r>
    </w:p>
    <w:p w:rsidR="001313F1" w:rsidRPr="003B19EF" w:rsidRDefault="001313F1" w:rsidP="009E0051">
      <w:pPr>
        <w:pStyle w:val="a6"/>
        <w:numPr>
          <w:ilvl w:val="0"/>
          <w:numId w:val="26"/>
        </w:numPr>
        <w:tabs>
          <w:tab w:val="clear" w:pos="720"/>
          <w:tab w:val="num" w:pos="360"/>
        </w:tabs>
        <w:ind w:left="0" w:firstLine="284"/>
        <w:jc w:val="both"/>
        <w:rPr>
          <w:sz w:val="24"/>
          <w:szCs w:val="24"/>
        </w:rPr>
      </w:pPr>
      <w:r w:rsidRPr="003B19EF">
        <w:rPr>
          <w:sz w:val="24"/>
          <w:szCs w:val="24"/>
        </w:rPr>
        <w:t xml:space="preserve">затем выслушать, сравнить со словарным вариантом, можно добавить новые слова в ассоциативный ряд; </w:t>
      </w:r>
    </w:p>
    <w:p w:rsidR="001313F1" w:rsidRPr="003B19EF" w:rsidRDefault="001313F1" w:rsidP="009E0051">
      <w:pPr>
        <w:pStyle w:val="a6"/>
        <w:numPr>
          <w:ilvl w:val="0"/>
          <w:numId w:val="26"/>
        </w:numPr>
        <w:tabs>
          <w:tab w:val="clear" w:pos="720"/>
          <w:tab w:val="num" w:pos="360"/>
        </w:tabs>
        <w:ind w:left="0" w:firstLine="284"/>
        <w:jc w:val="both"/>
        <w:rPr>
          <w:sz w:val="24"/>
          <w:szCs w:val="24"/>
        </w:rPr>
      </w:pPr>
      <w:r w:rsidRPr="003B19EF">
        <w:rPr>
          <w:sz w:val="24"/>
          <w:szCs w:val="24"/>
        </w:rPr>
        <w:t xml:space="preserve">оставить запись на доске, объяснить новую тему, в конце урока вернуться, что-либо добавить или стереть. </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p>
    <w:p w:rsidR="001313F1" w:rsidRPr="003B19EF" w:rsidRDefault="001313F1" w:rsidP="001313F1">
      <w:pPr>
        <w:shd w:val="clear" w:color="auto" w:fill="FFFFFF"/>
        <w:spacing w:after="0" w:line="240" w:lineRule="auto"/>
        <w:ind w:firstLine="284"/>
        <w:jc w:val="center"/>
        <w:rPr>
          <w:rFonts w:ascii="Times New Roman" w:hAnsi="Times New Roman"/>
          <w:b/>
          <w:i/>
          <w:sz w:val="24"/>
          <w:szCs w:val="24"/>
        </w:rPr>
      </w:pPr>
      <w:r w:rsidRPr="003B19EF">
        <w:rPr>
          <w:rFonts w:ascii="Times New Roman" w:hAnsi="Times New Roman"/>
          <w:b/>
          <w:i/>
          <w:sz w:val="24"/>
          <w:szCs w:val="24"/>
        </w:rPr>
        <w:t>ПОСТАНОВКА ЦЕЛЕЙ УРОКА, МОТИВАЦИЯ УЧЕБНОЙ ДЕЯТЕЛЬНОСТИ</w:t>
      </w:r>
    </w:p>
    <w:p w:rsidR="001313F1" w:rsidRPr="003B19EF" w:rsidRDefault="001313F1" w:rsidP="001313F1">
      <w:pPr>
        <w:pStyle w:val="western"/>
        <w:spacing w:before="0" w:beforeAutospacing="0" w:after="0" w:afterAutospacing="0"/>
        <w:ind w:firstLine="284"/>
        <w:jc w:val="both"/>
      </w:pPr>
    </w:p>
    <w:p w:rsidR="001313F1" w:rsidRPr="003B19EF" w:rsidRDefault="001313F1" w:rsidP="001313F1">
      <w:pPr>
        <w:shd w:val="clear" w:color="auto" w:fill="FFFFFF"/>
        <w:spacing w:after="0" w:line="240" w:lineRule="auto"/>
        <w:ind w:firstLine="284"/>
        <w:rPr>
          <w:rFonts w:ascii="Times New Roman" w:hAnsi="Times New Roman"/>
          <w:b/>
          <w:sz w:val="20"/>
          <w:szCs w:val="20"/>
        </w:rPr>
      </w:pPr>
      <w:r w:rsidRPr="003B19EF">
        <w:rPr>
          <w:rFonts w:ascii="Times New Roman" w:hAnsi="Times New Roman"/>
          <w:b/>
          <w:sz w:val="20"/>
          <w:szCs w:val="20"/>
        </w:rPr>
        <w:t>«ТЕМА-ВОПРОС»</w:t>
      </w:r>
    </w:p>
    <w:p w:rsidR="001313F1" w:rsidRPr="003B19EF" w:rsidRDefault="001313F1" w:rsidP="001313F1">
      <w:pPr>
        <w:pStyle w:val="western"/>
        <w:spacing w:before="0" w:beforeAutospacing="0" w:after="0" w:afterAutospacing="0"/>
        <w:ind w:firstLine="284"/>
        <w:jc w:val="both"/>
      </w:pPr>
      <w:r w:rsidRPr="003B19EF">
        <w:tab/>
        <w:t xml:space="preserve">Тема урока формулируется в виде вопроса. Учащимся необходимо построить план действий, чтобы ответить на поставленный вопрос. Они выдвигают множество мнений, чем больше мнений, чем лучше развито умение слушать друг друга и поддерживать идеи других, тем интереснее и быстрее проходит работа. Руководить процессом отбора может сам преподаватель или выбранный учащийся, а педагог в этом случае может лишь высказывать свое мнение и направлять деятельность.   </w:t>
      </w:r>
      <w:r w:rsidRPr="003B19EF">
        <w:tab/>
      </w:r>
      <w:r w:rsidRPr="003B19EF">
        <w:tab/>
      </w:r>
    </w:p>
    <w:p w:rsidR="001313F1" w:rsidRDefault="001313F1" w:rsidP="001313F1">
      <w:pPr>
        <w:pStyle w:val="western"/>
        <w:spacing w:before="0" w:beforeAutospacing="0" w:after="0" w:afterAutospacing="0"/>
        <w:ind w:firstLine="284"/>
        <w:jc w:val="both"/>
        <w:rPr>
          <w:b/>
        </w:rPr>
      </w:pPr>
    </w:p>
    <w:p w:rsidR="001313F1" w:rsidRDefault="001313F1" w:rsidP="001313F1">
      <w:pPr>
        <w:pStyle w:val="western"/>
        <w:spacing w:before="0" w:beforeAutospacing="0" w:after="0" w:afterAutospacing="0"/>
        <w:ind w:firstLine="284"/>
        <w:jc w:val="both"/>
        <w:rPr>
          <w:b/>
          <w:sz w:val="20"/>
          <w:szCs w:val="20"/>
        </w:rPr>
      </w:pPr>
    </w:p>
    <w:p w:rsidR="001313F1" w:rsidRDefault="001313F1" w:rsidP="001313F1">
      <w:pPr>
        <w:pStyle w:val="western"/>
        <w:spacing w:before="0" w:beforeAutospacing="0" w:after="0" w:afterAutospacing="0"/>
        <w:ind w:firstLine="284"/>
        <w:jc w:val="both"/>
        <w:rPr>
          <w:b/>
          <w:sz w:val="20"/>
          <w:szCs w:val="20"/>
        </w:rPr>
      </w:pPr>
    </w:p>
    <w:p w:rsidR="001313F1" w:rsidRDefault="001313F1" w:rsidP="001313F1">
      <w:pPr>
        <w:pStyle w:val="western"/>
        <w:spacing w:before="0" w:beforeAutospacing="0" w:after="0" w:afterAutospacing="0"/>
        <w:ind w:firstLine="284"/>
        <w:jc w:val="both"/>
        <w:rPr>
          <w:b/>
          <w:sz w:val="20"/>
          <w:szCs w:val="20"/>
        </w:rPr>
      </w:pPr>
    </w:p>
    <w:p w:rsidR="001313F1" w:rsidRPr="003B19EF" w:rsidRDefault="001313F1" w:rsidP="001313F1">
      <w:pPr>
        <w:pStyle w:val="western"/>
        <w:spacing w:before="0" w:beforeAutospacing="0" w:after="0" w:afterAutospacing="0"/>
        <w:ind w:firstLine="284"/>
        <w:jc w:val="both"/>
        <w:rPr>
          <w:b/>
          <w:sz w:val="20"/>
          <w:szCs w:val="20"/>
        </w:rPr>
      </w:pPr>
      <w:r w:rsidRPr="003B19EF">
        <w:rPr>
          <w:b/>
          <w:sz w:val="20"/>
          <w:szCs w:val="20"/>
        </w:rPr>
        <w:t>«РАБОТА НАД ПОНЯТИЕМ»</w:t>
      </w:r>
    </w:p>
    <w:p w:rsidR="001313F1" w:rsidRPr="003B19EF" w:rsidRDefault="001313F1" w:rsidP="001313F1">
      <w:pPr>
        <w:pStyle w:val="western"/>
        <w:spacing w:before="0" w:beforeAutospacing="0" w:after="0" w:afterAutospacing="0"/>
        <w:ind w:firstLine="284"/>
        <w:jc w:val="both"/>
      </w:pPr>
      <w:r w:rsidRPr="003B19EF">
        <w:tab/>
        <w:t xml:space="preserve">Учащимся предлагается для зрительного восприятия название темы урока и учитель просит объяснить значение каждого слова или отыскать в "Толковом словаре". </w:t>
      </w:r>
    </w:p>
    <w:p w:rsidR="001313F1" w:rsidRPr="003B19EF" w:rsidRDefault="001313F1" w:rsidP="001313F1">
      <w:pPr>
        <w:pStyle w:val="western"/>
        <w:spacing w:before="0" w:beforeAutospacing="0" w:after="0" w:afterAutospacing="0"/>
        <w:ind w:firstLine="284"/>
        <w:jc w:val="both"/>
        <w:rPr>
          <w:b/>
        </w:rPr>
      </w:pPr>
    </w:p>
    <w:p w:rsidR="001313F1" w:rsidRPr="003B19EF" w:rsidRDefault="001313F1" w:rsidP="001313F1">
      <w:pPr>
        <w:pStyle w:val="western"/>
        <w:spacing w:before="0" w:beforeAutospacing="0" w:after="0" w:afterAutospacing="0"/>
        <w:ind w:firstLine="284"/>
        <w:jc w:val="both"/>
        <w:rPr>
          <w:b/>
          <w:sz w:val="20"/>
          <w:szCs w:val="20"/>
        </w:rPr>
      </w:pPr>
      <w:r w:rsidRPr="003B19EF">
        <w:rPr>
          <w:b/>
          <w:sz w:val="20"/>
          <w:szCs w:val="20"/>
        </w:rPr>
        <w:t>«СИТУАЦИЯ ЯРКОГО ПЯТНА»</w:t>
      </w:r>
    </w:p>
    <w:p w:rsidR="001313F1" w:rsidRPr="003B19EF" w:rsidRDefault="001313F1" w:rsidP="001313F1">
      <w:pPr>
        <w:pStyle w:val="western"/>
        <w:spacing w:before="0" w:beforeAutospacing="0" w:after="0" w:afterAutospacing="0"/>
        <w:ind w:firstLine="284"/>
        <w:jc w:val="both"/>
        <w:rPr>
          <w:b/>
        </w:rPr>
      </w:pPr>
      <w:r w:rsidRPr="003B19EF">
        <w:tab/>
        <w:t xml:space="preserve">Среди множества однотипных предметов, слов, цифр, фигур одно выделено цветом или размером. Через зрительное восприятие внимание концентрируется на выделенном предмете. Совместно определяется причина обособленности и общности всего предложенного. Далее определяется тема и цели урока.  </w:t>
      </w:r>
      <w:r w:rsidRPr="003B19EF">
        <w:tab/>
      </w:r>
      <w:r w:rsidRPr="003B19EF">
        <w:tab/>
      </w:r>
      <w:r w:rsidRPr="003B19EF">
        <w:tab/>
      </w:r>
      <w:r w:rsidRPr="003B19EF">
        <w:tab/>
      </w:r>
      <w:r w:rsidRPr="003B19EF">
        <w:tab/>
      </w:r>
      <w:r w:rsidRPr="003B19EF">
        <w:tab/>
      </w:r>
      <w:r w:rsidRPr="003B19EF">
        <w:tab/>
      </w:r>
      <w:r w:rsidRPr="003B19EF">
        <w:tab/>
      </w:r>
      <w:r w:rsidRPr="003B19EF">
        <w:tab/>
      </w:r>
      <w:r w:rsidRPr="003B19EF">
        <w:tab/>
      </w:r>
      <w:r w:rsidRPr="003B19EF">
        <w:tab/>
      </w:r>
    </w:p>
    <w:p w:rsidR="001313F1" w:rsidRPr="003B19EF" w:rsidRDefault="001313F1" w:rsidP="001313F1">
      <w:pPr>
        <w:pStyle w:val="western"/>
        <w:spacing w:before="0" w:beforeAutospacing="0" w:after="0" w:afterAutospacing="0"/>
        <w:ind w:firstLine="284"/>
        <w:jc w:val="both"/>
        <w:rPr>
          <w:b/>
          <w:sz w:val="20"/>
          <w:szCs w:val="20"/>
        </w:rPr>
      </w:pPr>
      <w:r w:rsidRPr="003B19EF">
        <w:rPr>
          <w:b/>
          <w:sz w:val="20"/>
          <w:szCs w:val="20"/>
        </w:rPr>
        <w:t>«ПОДВОДЯЩИЙ ДИАЛОГ»</w:t>
      </w:r>
    </w:p>
    <w:p w:rsidR="001313F1" w:rsidRPr="003B19EF" w:rsidRDefault="001313F1" w:rsidP="001313F1">
      <w:pPr>
        <w:pStyle w:val="western"/>
        <w:spacing w:before="0" w:beforeAutospacing="0" w:after="0" w:afterAutospacing="0"/>
        <w:ind w:firstLine="284"/>
        <w:jc w:val="both"/>
      </w:pPr>
      <w:r w:rsidRPr="003B19EF">
        <w:tab/>
        <w:t>На этапе актуализации учебного материала ведется беседа, направленная на обобщение, конкретизацию, логику рассуждения. Диалог подводится  к тому, о чем учащиеся не могут рассказать в силу некомпетентности или недостаточно полного обоснования своих действий. Тем самым возникает ситуация, для которой необходимы дополнительные исследования или действия. Ставится цель.</w:t>
      </w:r>
    </w:p>
    <w:p w:rsidR="001313F1" w:rsidRPr="003B19EF" w:rsidRDefault="001313F1" w:rsidP="001313F1">
      <w:pPr>
        <w:pStyle w:val="western"/>
        <w:spacing w:before="0" w:beforeAutospacing="0" w:after="0" w:afterAutospacing="0"/>
        <w:ind w:firstLine="284"/>
        <w:jc w:val="both"/>
        <w:rPr>
          <w:b/>
        </w:rPr>
      </w:pPr>
    </w:p>
    <w:p w:rsidR="001313F1" w:rsidRPr="003B19EF" w:rsidRDefault="001313F1" w:rsidP="001313F1">
      <w:pPr>
        <w:pStyle w:val="western"/>
        <w:spacing w:before="0" w:beforeAutospacing="0" w:after="0" w:afterAutospacing="0"/>
        <w:ind w:firstLine="284"/>
        <w:jc w:val="both"/>
        <w:rPr>
          <w:b/>
          <w:sz w:val="20"/>
          <w:szCs w:val="20"/>
        </w:rPr>
      </w:pPr>
      <w:r w:rsidRPr="003B19EF">
        <w:rPr>
          <w:b/>
          <w:sz w:val="20"/>
          <w:szCs w:val="20"/>
        </w:rPr>
        <w:t>«ГРУППИРОВКА»</w:t>
      </w:r>
    </w:p>
    <w:p w:rsidR="001313F1" w:rsidRPr="003B19EF" w:rsidRDefault="001313F1" w:rsidP="001313F1">
      <w:pPr>
        <w:pStyle w:val="western"/>
        <w:spacing w:before="0" w:beforeAutospacing="0" w:after="0" w:afterAutospacing="0"/>
        <w:ind w:firstLine="284"/>
        <w:jc w:val="both"/>
      </w:pPr>
      <w:r w:rsidRPr="003B19EF">
        <w:tab/>
        <w:t xml:space="preserve">Ряд слов, предметов, фигур, цифр предлагается учащимся разделить на группы, обосновывая свои высказывания. Основанием классификации будут внешние признаки, а </w:t>
      </w:r>
      <w:r w:rsidRPr="003B19EF">
        <w:lastRenderedPageBreak/>
        <w:t>вопрос: "Почему имеют такие признаки?" будет задачей урока.</w:t>
      </w:r>
      <w:r w:rsidRPr="003B19EF">
        <w:tab/>
      </w:r>
      <w:r w:rsidRPr="003B19EF">
        <w:tab/>
      </w:r>
      <w:r w:rsidRPr="003B19EF">
        <w:tab/>
      </w:r>
      <w:r w:rsidRPr="003B19EF">
        <w:tab/>
      </w:r>
      <w:r w:rsidRPr="003B19EF">
        <w:tab/>
      </w:r>
      <w:r w:rsidRPr="003B19EF">
        <w:tab/>
      </w:r>
      <w:r w:rsidRPr="003B19EF">
        <w:tab/>
      </w:r>
      <w:r w:rsidRPr="003B19EF">
        <w:tab/>
      </w:r>
      <w:r w:rsidRPr="003B19EF">
        <w:tab/>
      </w:r>
      <w:r w:rsidRPr="003B19EF">
        <w:tab/>
      </w:r>
      <w:r w:rsidRPr="003B19EF">
        <w:tab/>
      </w:r>
    </w:p>
    <w:p w:rsidR="001313F1" w:rsidRPr="003B19EF" w:rsidRDefault="001313F1" w:rsidP="001313F1">
      <w:pPr>
        <w:pStyle w:val="western"/>
        <w:spacing w:before="0" w:beforeAutospacing="0" w:after="0" w:afterAutospacing="0"/>
        <w:ind w:firstLine="284"/>
        <w:jc w:val="both"/>
        <w:rPr>
          <w:b/>
          <w:sz w:val="20"/>
          <w:szCs w:val="20"/>
        </w:rPr>
      </w:pPr>
      <w:r w:rsidRPr="003B19EF">
        <w:rPr>
          <w:b/>
          <w:sz w:val="20"/>
          <w:szCs w:val="20"/>
        </w:rPr>
        <w:t>«ИСКЛЮЧЕНИЕ»</w:t>
      </w:r>
    </w:p>
    <w:p w:rsidR="001313F1" w:rsidRPr="003B19EF" w:rsidRDefault="001313F1" w:rsidP="001313F1">
      <w:pPr>
        <w:pStyle w:val="western"/>
        <w:spacing w:before="0" w:beforeAutospacing="0" w:after="0" w:afterAutospacing="0"/>
        <w:ind w:firstLine="284"/>
        <w:jc w:val="both"/>
      </w:pPr>
      <w:r w:rsidRPr="003B19EF">
        <w:tab/>
        <w:t>Прием можно использовать через зрительное или слуховое восприятие. Повторяется основа приема "Яркое пятно", но в этом случае учащимся необходимо через анализ общего и отличного, найти лишнее, обосновывая свой выбор. Формулируется учебная цель.</w:t>
      </w:r>
    </w:p>
    <w:p w:rsidR="001313F1" w:rsidRPr="003B19EF" w:rsidRDefault="001313F1" w:rsidP="001313F1">
      <w:pPr>
        <w:pStyle w:val="western"/>
        <w:spacing w:before="0" w:beforeAutospacing="0" w:after="0" w:afterAutospacing="0"/>
        <w:ind w:firstLine="284"/>
        <w:jc w:val="both"/>
        <w:rPr>
          <w:b/>
        </w:rPr>
      </w:pPr>
    </w:p>
    <w:p w:rsidR="001313F1" w:rsidRPr="003B19EF" w:rsidRDefault="001313F1" w:rsidP="001313F1">
      <w:pPr>
        <w:pStyle w:val="western"/>
        <w:spacing w:before="0" w:beforeAutospacing="0" w:after="0" w:afterAutospacing="0"/>
        <w:ind w:firstLine="284"/>
        <w:jc w:val="both"/>
        <w:rPr>
          <w:b/>
          <w:sz w:val="20"/>
          <w:szCs w:val="20"/>
        </w:rPr>
      </w:pPr>
      <w:r w:rsidRPr="003B19EF">
        <w:rPr>
          <w:b/>
          <w:sz w:val="20"/>
          <w:szCs w:val="20"/>
        </w:rPr>
        <w:t>«ДОМЫСЛИВАНИЕ»</w:t>
      </w:r>
    </w:p>
    <w:p w:rsidR="001313F1" w:rsidRPr="003B19EF" w:rsidRDefault="001313F1" w:rsidP="001313F1">
      <w:pPr>
        <w:pStyle w:val="western"/>
        <w:spacing w:before="0" w:beforeAutospacing="0" w:after="0" w:afterAutospacing="0"/>
        <w:ind w:firstLine="284"/>
        <w:jc w:val="both"/>
      </w:pPr>
      <w:r w:rsidRPr="003B19EF">
        <w:tab/>
        <w:t xml:space="preserve">Предлагается тема урока и слова "помощники": </w:t>
      </w:r>
      <w:r w:rsidRPr="003B19EF">
        <w:rPr>
          <w:i/>
        </w:rPr>
        <w:t>Повторим; Изучим; Узнаем; Проверим.</w:t>
      </w:r>
      <w:r w:rsidRPr="003B19EF">
        <w:rPr>
          <w:b/>
        </w:rPr>
        <w:t xml:space="preserve"> </w:t>
      </w:r>
      <w:r w:rsidRPr="003B19EF">
        <w:t xml:space="preserve"> С помощью слов "помощников" учащиеся формулируют цели урока.                 </w:t>
      </w:r>
      <w:r w:rsidRPr="003B19EF">
        <w:tab/>
      </w:r>
    </w:p>
    <w:p w:rsidR="001313F1" w:rsidRDefault="001313F1" w:rsidP="001313F1">
      <w:pPr>
        <w:spacing w:after="0" w:line="240" w:lineRule="auto"/>
        <w:ind w:firstLine="284"/>
        <w:rPr>
          <w:rFonts w:ascii="Times New Roman" w:hAnsi="Times New Roman"/>
          <w:b/>
          <w:sz w:val="24"/>
          <w:szCs w:val="24"/>
        </w:rPr>
      </w:pPr>
    </w:p>
    <w:p w:rsidR="001313F1" w:rsidRPr="003B19EF" w:rsidRDefault="001313F1" w:rsidP="001313F1">
      <w:pPr>
        <w:spacing w:after="0" w:line="240" w:lineRule="auto"/>
        <w:ind w:firstLine="284"/>
        <w:rPr>
          <w:rFonts w:ascii="Times New Roman" w:hAnsi="Times New Roman"/>
          <w:b/>
          <w:sz w:val="20"/>
          <w:szCs w:val="20"/>
        </w:rPr>
      </w:pPr>
      <w:r w:rsidRPr="003B19EF">
        <w:rPr>
          <w:rFonts w:ascii="Times New Roman" w:hAnsi="Times New Roman"/>
          <w:b/>
          <w:sz w:val="20"/>
          <w:szCs w:val="20"/>
        </w:rPr>
        <w:t>«ЛИНИЯ ВРЕМЕНИ»</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Преподаватель чертит на доске  линию, на которой обозначает этапы изучения темы, формы контроля; проговаривает о самых важных периодах, требующих от ребят стопроцентной самоотдачи, вместе находят уроки, на которых можно “передохнуть”. “Линия времени” позволяет учащимся увидеть, что именно может являться конечным продуктом изучения темы, что нужно знать и уметь для успешного усвоения каждой последующей темы. Это упражнение полезно для ребят, которые легче усваивают учебный материал от общего к частному.</w:t>
      </w:r>
    </w:p>
    <w:p w:rsidR="001313F1" w:rsidRPr="003B19EF" w:rsidRDefault="001313F1" w:rsidP="001313F1">
      <w:pPr>
        <w:spacing w:after="0" w:line="240" w:lineRule="auto"/>
        <w:ind w:firstLine="284"/>
        <w:jc w:val="both"/>
        <w:rPr>
          <w:rFonts w:ascii="Times New Roman" w:hAnsi="Times New Roman"/>
          <w:b/>
          <w:sz w:val="20"/>
          <w:szCs w:val="20"/>
        </w:rPr>
      </w:pPr>
      <w:r w:rsidRPr="003B19EF">
        <w:rPr>
          <w:rFonts w:ascii="Times New Roman" w:hAnsi="Times New Roman"/>
          <w:b/>
          <w:sz w:val="20"/>
          <w:szCs w:val="20"/>
        </w:rPr>
        <w:t>«ГЕНЕРАТОРЫ – КРИТИКИ»</w:t>
      </w:r>
    </w:p>
    <w:p w:rsidR="001313F1" w:rsidRPr="003B19EF" w:rsidRDefault="001313F1" w:rsidP="001313F1">
      <w:pPr>
        <w:pStyle w:val="a6"/>
        <w:ind w:firstLine="284"/>
        <w:jc w:val="both"/>
        <w:rPr>
          <w:sz w:val="24"/>
          <w:szCs w:val="24"/>
        </w:rPr>
      </w:pPr>
      <w:r w:rsidRPr="003B19EF">
        <w:rPr>
          <w:sz w:val="24"/>
          <w:szCs w:val="24"/>
        </w:rPr>
        <w:tab/>
        <w:t xml:space="preserve">Педагог ставит проблему, не требующую длительного обсуждения. Формируются две группы: генераторы и критики. </w:t>
      </w:r>
    </w:p>
    <w:p w:rsidR="001313F1" w:rsidRPr="003B19EF" w:rsidRDefault="001313F1" w:rsidP="001313F1">
      <w:pPr>
        <w:pStyle w:val="a6"/>
        <w:ind w:firstLine="284"/>
        <w:jc w:val="both"/>
        <w:rPr>
          <w:sz w:val="24"/>
          <w:szCs w:val="24"/>
        </w:rPr>
      </w:pPr>
      <w:r w:rsidRPr="003B19EF">
        <w:rPr>
          <w:bCs/>
          <w:i/>
          <w:iCs/>
          <w:sz w:val="24"/>
          <w:szCs w:val="24"/>
        </w:rPr>
        <w:t xml:space="preserve">Пример: </w:t>
      </w:r>
      <w:r w:rsidRPr="003B19EF">
        <w:rPr>
          <w:sz w:val="24"/>
          <w:szCs w:val="24"/>
        </w:rPr>
        <w:t xml:space="preserve">Задача первой группы - дать как можно большее число вариантов решений проблемы, которые могут быть самыми фантастическими. Все это делается без предварительной подготовки. Работа проводится быстро. Задача критиков: выбрать из предложенных решений проблемы наиболее подходящие. Задача педагога – направить работу учащихся так, чтобы они могли вывести то или иное правило, решить какую-то проблему, прибегая к своему опыту и знаниям. Данный метод можно использовать для активизации самостоятельной работы учащихся. </w:t>
      </w:r>
    </w:p>
    <w:p w:rsidR="001313F1" w:rsidRPr="003B19EF" w:rsidRDefault="001313F1" w:rsidP="001313F1">
      <w:pPr>
        <w:pStyle w:val="a6"/>
        <w:ind w:firstLine="284"/>
        <w:jc w:val="both"/>
        <w:rPr>
          <w:sz w:val="24"/>
          <w:szCs w:val="24"/>
        </w:rPr>
      </w:pPr>
    </w:p>
    <w:p w:rsidR="001313F1" w:rsidRPr="003B19EF" w:rsidRDefault="001313F1" w:rsidP="001313F1">
      <w:pPr>
        <w:pStyle w:val="a6"/>
        <w:ind w:firstLine="284"/>
        <w:jc w:val="both"/>
        <w:rPr>
          <w:b/>
          <w:sz w:val="20"/>
          <w:szCs w:val="20"/>
        </w:rPr>
      </w:pPr>
      <w:r w:rsidRPr="003B19EF">
        <w:rPr>
          <w:b/>
          <w:sz w:val="20"/>
          <w:szCs w:val="20"/>
        </w:rPr>
        <w:t>«НЕОБЪЯВЛЕННАЯ ТЕМА»</w:t>
      </w:r>
    </w:p>
    <w:p w:rsidR="001313F1" w:rsidRPr="003B19EF" w:rsidRDefault="001313F1" w:rsidP="001313F1">
      <w:pPr>
        <w:pStyle w:val="a6"/>
        <w:ind w:firstLine="284"/>
        <w:jc w:val="both"/>
        <w:rPr>
          <w:sz w:val="24"/>
          <w:szCs w:val="24"/>
        </w:rPr>
      </w:pPr>
      <w:r w:rsidRPr="003B19EF">
        <w:rPr>
          <w:sz w:val="24"/>
          <w:szCs w:val="24"/>
        </w:rPr>
        <w:tab/>
        <w:t xml:space="preserve">Приём, направленный создание внешней мотивации изучения темы урока. Данный прием позволяет привлечь интерес учащихся к изучению новой темы, не блокируя восприятия непонятными терминами. </w:t>
      </w:r>
    </w:p>
    <w:p w:rsidR="001313F1" w:rsidRPr="003B19EF" w:rsidRDefault="001313F1" w:rsidP="001313F1">
      <w:pPr>
        <w:pStyle w:val="a6"/>
        <w:ind w:firstLine="284"/>
        <w:jc w:val="both"/>
        <w:rPr>
          <w:sz w:val="24"/>
          <w:szCs w:val="24"/>
        </w:rPr>
      </w:pPr>
      <w:r w:rsidRPr="003B19EF">
        <w:rPr>
          <w:bCs/>
          <w:i/>
          <w:iCs/>
          <w:sz w:val="24"/>
          <w:szCs w:val="24"/>
        </w:rPr>
        <w:t>Пример:</w:t>
      </w:r>
      <w:r w:rsidRPr="003B19EF">
        <w:rPr>
          <w:b/>
          <w:bCs/>
          <w:i/>
          <w:iCs/>
          <w:sz w:val="24"/>
          <w:szCs w:val="24"/>
        </w:rPr>
        <w:t xml:space="preserve"> </w:t>
      </w:r>
      <w:r w:rsidRPr="003B19EF">
        <w:rPr>
          <w:bCs/>
          <w:iCs/>
          <w:sz w:val="24"/>
          <w:szCs w:val="24"/>
        </w:rPr>
        <w:t>Преподаватель</w:t>
      </w:r>
      <w:r w:rsidRPr="003B19EF">
        <w:rPr>
          <w:sz w:val="24"/>
          <w:szCs w:val="24"/>
        </w:rPr>
        <w:t xml:space="preserve"> записывает на доске слово «Тема», выдерживает паузу до тех пор, пока все не обратят внимание на руку педагога, которая не хочет выводит саму тему. </w:t>
      </w:r>
    </w:p>
    <w:p w:rsidR="001313F1" w:rsidRPr="003B19EF" w:rsidRDefault="001313F1" w:rsidP="001313F1">
      <w:pPr>
        <w:pStyle w:val="a6"/>
        <w:ind w:firstLine="284"/>
        <w:jc w:val="both"/>
        <w:rPr>
          <w:sz w:val="24"/>
          <w:szCs w:val="24"/>
        </w:rPr>
      </w:pPr>
      <w:r w:rsidRPr="003B19EF">
        <w:rPr>
          <w:sz w:val="24"/>
          <w:szCs w:val="24"/>
        </w:rPr>
        <w:t xml:space="preserve">Преподаватель: Ребята, извините, но моя рука отказалась написать тему урока, и, кажется, неслучайно! Вот вам еще одна загадка, которую вы разгадаете уже в середине урока: почему рука отказалась записать тему урока? </w:t>
      </w:r>
    </w:p>
    <w:p w:rsidR="001313F1" w:rsidRPr="003B19EF" w:rsidRDefault="001313F1" w:rsidP="001313F1">
      <w:pPr>
        <w:pStyle w:val="a6"/>
        <w:ind w:firstLine="284"/>
        <w:jc w:val="both"/>
        <w:rPr>
          <w:sz w:val="24"/>
          <w:szCs w:val="24"/>
        </w:rPr>
      </w:pPr>
      <w:r w:rsidRPr="003B19EF">
        <w:rPr>
          <w:sz w:val="24"/>
          <w:szCs w:val="24"/>
        </w:rPr>
        <w:t xml:space="preserve">Данный вопрос записывает в уголке классной доски. </w:t>
      </w:r>
    </w:p>
    <w:p w:rsidR="001313F1" w:rsidRPr="003B19EF" w:rsidRDefault="001313F1" w:rsidP="001313F1">
      <w:pPr>
        <w:pStyle w:val="a6"/>
        <w:ind w:firstLine="284"/>
        <w:jc w:val="both"/>
        <w:rPr>
          <w:sz w:val="24"/>
          <w:szCs w:val="24"/>
        </w:rPr>
      </w:pPr>
      <w:r w:rsidRPr="003B19EF">
        <w:rPr>
          <w:sz w:val="24"/>
          <w:szCs w:val="24"/>
        </w:rPr>
        <w:t xml:space="preserve">Преподаватель: Ребята, вам предстоит проанализировать и доказать, с точки зрения полезности, отсутствие темы в начале урока! Но начинать урок нам все равно надо, и начнем с хорошо знакомого материала… </w:t>
      </w:r>
    </w:p>
    <w:p w:rsidR="001313F1" w:rsidRPr="003B19EF" w:rsidRDefault="001313F1" w:rsidP="001313F1">
      <w:pPr>
        <w:pStyle w:val="a6"/>
        <w:ind w:firstLine="284"/>
        <w:jc w:val="both"/>
        <w:rPr>
          <w:sz w:val="24"/>
          <w:szCs w:val="24"/>
        </w:rPr>
      </w:pPr>
    </w:p>
    <w:p w:rsidR="001313F1" w:rsidRPr="003B19EF" w:rsidRDefault="001313F1" w:rsidP="001313F1">
      <w:pPr>
        <w:spacing w:after="0" w:line="240" w:lineRule="auto"/>
        <w:ind w:firstLine="284"/>
        <w:jc w:val="both"/>
        <w:rPr>
          <w:rFonts w:ascii="Times New Roman" w:hAnsi="Times New Roman"/>
          <w:b/>
          <w:sz w:val="20"/>
          <w:szCs w:val="20"/>
        </w:rPr>
      </w:pPr>
      <w:r w:rsidRPr="003B19EF">
        <w:rPr>
          <w:rFonts w:ascii="Times New Roman" w:hAnsi="Times New Roman"/>
          <w:b/>
          <w:sz w:val="20"/>
          <w:szCs w:val="20"/>
        </w:rPr>
        <w:t>«ЗИГЗАГ»</w:t>
      </w:r>
    </w:p>
    <w:p w:rsidR="001313F1" w:rsidRPr="003B19EF" w:rsidRDefault="001313F1" w:rsidP="001313F1">
      <w:pPr>
        <w:pStyle w:val="a6"/>
        <w:ind w:firstLine="284"/>
        <w:jc w:val="both"/>
        <w:rPr>
          <w:sz w:val="24"/>
          <w:szCs w:val="24"/>
        </w:rPr>
      </w:pPr>
      <w:r w:rsidRPr="003B19EF">
        <w:rPr>
          <w:sz w:val="24"/>
          <w:szCs w:val="24"/>
        </w:rPr>
        <w:t xml:space="preserve">Данную стратегию уместно использовать для развития у учащихся следующих умений: </w:t>
      </w:r>
    </w:p>
    <w:p w:rsidR="001313F1" w:rsidRPr="003B19EF" w:rsidRDefault="001313F1" w:rsidP="001313F1">
      <w:pPr>
        <w:pStyle w:val="a6"/>
        <w:ind w:firstLine="284"/>
        <w:jc w:val="both"/>
        <w:rPr>
          <w:sz w:val="24"/>
          <w:szCs w:val="24"/>
        </w:rPr>
      </w:pPr>
      <w:r w:rsidRPr="003B19EF">
        <w:rPr>
          <w:sz w:val="24"/>
          <w:szCs w:val="24"/>
        </w:rPr>
        <w:t xml:space="preserve">• анализировать текст совместно с другими людьми; </w:t>
      </w:r>
    </w:p>
    <w:p w:rsidR="001313F1" w:rsidRPr="003B19EF" w:rsidRDefault="001313F1" w:rsidP="001313F1">
      <w:pPr>
        <w:pStyle w:val="a6"/>
        <w:ind w:firstLine="284"/>
        <w:jc w:val="both"/>
        <w:rPr>
          <w:sz w:val="24"/>
          <w:szCs w:val="24"/>
        </w:rPr>
      </w:pPr>
      <w:r w:rsidRPr="003B19EF">
        <w:rPr>
          <w:sz w:val="24"/>
          <w:szCs w:val="24"/>
        </w:rPr>
        <w:t>• вести исследовательскую работу в группе;</w:t>
      </w:r>
    </w:p>
    <w:p w:rsidR="001313F1" w:rsidRPr="003B19EF" w:rsidRDefault="001313F1" w:rsidP="001313F1">
      <w:pPr>
        <w:pStyle w:val="a6"/>
        <w:ind w:firstLine="284"/>
        <w:jc w:val="both"/>
        <w:rPr>
          <w:sz w:val="24"/>
          <w:szCs w:val="24"/>
        </w:rPr>
      </w:pPr>
      <w:r w:rsidRPr="003B19EF">
        <w:rPr>
          <w:sz w:val="24"/>
          <w:szCs w:val="24"/>
        </w:rPr>
        <w:t xml:space="preserve"> • доступно передавать информацию другому человеку; </w:t>
      </w:r>
    </w:p>
    <w:p w:rsidR="001313F1" w:rsidRPr="003B19EF" w:rsidRDefault="001313F1" w:rsidP="001313F1">
      <w:pPr>
        <w:pStyle w:val="a6"/>
        <w:ind w:firstLine="284"/>
        <w:jc w:val="both"/>
        <w:rPr>
          <w:sz w:val="24"/>
          <w:szCs w:val="24"/>
        </w:rPr>
      </w:pPr>
      <w:r w:rsidRPr="003B19EF">
        <w:rPr>
          <w:sz w:val="24"/>
          <w:szCs w:val="24"/>
        </w:rPr>
        <w:lastRenderedPageBreak/>
        <w:t xml:space="preserve">• самостоятельно определять направление в изучении какого-то предмета с учетом интересов группы. </w:t>
      </w:r>
    </w:p>
    <w:p w:rsidR="001313F1" w:rsidRPr="003B19EF" w:rsidRDefault="001313F1" w:rsidP="001313F1">
      <w:pPr>
        <w:pStyle w:val="a6"/>
        <w:ind w:firstLine="284"/>
        <w:jc w:val="both"/>
        <w:rPr>
          <w:sz w:val="24"/>
          <w:szCs w:val="24"/>
        </w:rPr>
      </w:pPr>
      <w:r w:rsidRPr="003B19EF">
        <w:rPr>
          <w:bCs/>
          <w:i/>
          <w:iCs/>
          <w:sz w:val="24"/>
          <w:szCs w:val="24"/>
        </w:rPr>
        <w:t>Пример:</w:t>
      </w:r>
      <w:r w:rsidRPr="003B19EF">
        <w:rPr>
          <w:b/>
          <w:bCs/>
          <w:i/>
          <w:iCs/>
          <w:sz w:val="24"/>
          <w:szCs w:val="24"/>
        </w:rPr>
        <w:t xml:space="preserve"> </w:t>
      </w:r>
      <w:r w:rsidRPr="003B19EF">
        <w:rPr>
          <w:sz w:val="24"/>
          <w:szCs w:val="24"/>
        </w:rPr>
        <w:t xml:space="preserve">Прием используется для изучения и систематизации большого по объему материала. Для этого предстоит сначала разбить текст на смысловые отрывки для взаимообучения. Количество отрывков должно совпадать с количеством членов групп. Например, если текст разбит на 5 смысловых отрывков, то в группах (назовем их условно рабочими) - 5 человек. </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3B19EF" w:rsidRDefault="001313F1" w:rsidP="001313F1">
      <w:pPr>
        <w:pStyle w:val="western"/>
        <w:spacing w:before="0" w:beforeAutospacing="0" w:after="0" w:afterAutospacing="0"/>
        <w:ind w:firstLine="284"/>
        <w:jc w:val="center"/>
        <w:rPr>
          <w:b/>
          <w:i/>
        </w:rPr>
      </w:pPr>
      <w:r w:rsidRPr="003B19EF">
        <w:rPr>
          <w:b/>
          <w:i/>
        </w:rPr>
        <w:t>АКТУАЛИЗАЦИЯ ЗНАНИЙ УУД В НАЧАЛЕ УРОКА ИЛИ В ПРОЦЕССЕ ЕГО ПО МЕРЕ НЕОБХОДИМОСТИ</w:t>
      </w:r>
    </w:p>
    <w:p w:rsidR="001313F1" w:rsidRPr="003B19EF" w:rsidRDefault="001313F1" w:rsidP="001313F1">
      <w:pPr>
        <w:shd w:val="clear" w:color="auto" w:fill="FFFFFF"/>
        <w:spacing w:after="0" w:line="240" w:lineRule="auto"/>
        <w:ind w:firstLine="284"/>
        <w:jc w:val="both"/>
        <w:rPr>
          <w:rFonts w:ascii="Times New Roman" w:hAnsi="Times New Roman"/>
          <w:b/>
          <w:bCs/>
          <w:sz w:val="24"/>
          <w:szCs w:val="24"/>
        </w:rPr>
      </w:pPr>
    </w:p>
    <w:p w:rsidR="001313F1" w:rsidRPr="003B19EF" w:rsidRDefault="001313F1" w:rsidP="001313F1">
      <w:pPr>
        <w:shd w:val="clear" w:color="auto" w:fill="FFFFFF"/>
        <w:spacing w:after="0" w:line="240" w:lineRule="auto"/>
        <w:ind w:firstLine="284"/>
        <w:jc w:val="both"/>
        <w:rPr>
          <w:rFonts w:ascii="Times New Roman" w:hAnsi="Times New Roman"/>
          <w:b/>
          <w:bCs/>
          <w:sz w:val="20"/>
          <w:szCs w:val="20"/>
        </w:rPr>
      </w:pPr>
      <w:r w:rsidRPr="003B19EF">
        <w:rPr>
          <w:rFonts w:ascii="Times New Roman" w:hAnsi="Times New Roman"/>
          <w:b/>
          <w:bCs/>
          <w:sz w:val="20"/>
          <w:szCs w:val="20"/>
        </w:rPr>
        <w:t>«ИНТЕЛЛЕКТУАЛЬНАЯ РАЗМИНКА»</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bCs/>
          <w:sz w:val="24"/>
          <w:szCs w:val="24"/>
        </w:rPr>
        <w:t xml:space="preserve">Можно начать урок </w:t>
      </w:r>
      <w:r w:rsidRPr="003B19EF">
        <w:rPr>
          <w:rFonts w:ascii="Times New Roman" w:hAnsi="Times New Roman"/>
          <w:sz w:val="24"/>
          <w:szCs w:val="24"/>
        </w:rPr>
        <w:t xml:space="preserve">с </w:t>
      </w:r>
      <w:r w:rsidRPr="003B19EF">
        <w:rPr>
          <w:rFonts w:ascii="Times New Roman" w:hAnsi="Times New Roman"/>
          <w:bCs/>
          <w:sz w:val="24"/>
          <w:szCs w:val="24"/>
        </w:rPr>
        <w:t>интеллек</w:t>
      </w:r>
      <w:r w:rsidRPr="003B19EF">
        <w:rPr>
          <w:rFonts w:ascii="Times New Roman" w:hAnsi="Times New Roman"/>
          <w:bCs/>
          <w:sz w:val="24"/>
          <w:szCs w:val="24"/>
        </w:rPr>
        <w:softHyphen/>
        <w:t>туальной разминки — два-три не слишком слож</w:t>
      </w:r>
      <w:r w:rsidRPr="003B19EF">
        <w:rPr>
          <w:rFonts w:ascii="Times New Roman" w:hAnsi="Times New Roman"/>
          <w:bCs/>
          <w:sz w:val="24"/>
          <w:szCs w:val="24"/>
        </w:rPr>
        <w:softHyphen/>
        <w:t xml:space="preserve">ных вопроса на размышление. </w:t>
      </w:r>
      <w:r w:rsidRPr="003B19EF">
        <w:rPr>
          <w:rFonts w:ascii="Times New Roman" w:hAnsi="Times New Roman"/>
          <w:sz w:val="24"/>
          <w:szCs w:val="24"/>
        </w:rPr>
        <w:t xml:space="preserve">Разминку можно проводить по-разному: </w:t>
      </w:r>
    </w:p>
    <w:p w:rsidR="001313F1" w:rsidRPr="003B19EF" w:rsidRDefault="001313F1" w:rsidP="009E0051">
      <w:pPr>
        <w:numPr>
          <w:ilvl w:val="0"/>
          <w:numId w:val="24"/>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Что лишнее?</w:t>
      </w:r>
    </w:p>
    <w:p w:rsidR="001313F1" w:rsidRPr="003B19EF" w:rsidRDefault="001313F1" w:rsidP="009E0051">
      <w:pPr>
        <w:numPr>
          <w:ilvl w:val="0"/>
          <w:numId w:val="24"/>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Обобщить – что это …</w:t>
      </w:r>
    </w:p>
    <w:p w:rsidR="001313F1" w:rsidRPr="003B19EF" w:rsidRDefault="001313F1" w:rsidP="009E0051">
      <w:pPr>
        <w:numPr>
          <w:ilvl w:val="0"/>
          <w:numId w:val="24"/>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 xml:space="preserve">Что пропущено – логическая цепочка </w:t>
      </w:r>
    </w:p>
    <w:p w:rsidR="001313F1" w:rsidRPr="003B19EF" w:rsidRDefault="001313F1" w:rsidP="009E0051">
      <w:pPr>
        <w:numPr>
          <w:ilvl w:val="0"/>
          <w:numId w:val="24"/>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Какое слово скрывается и так далее.</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 xml:space="preserve">Таблички с понятиями и терминами вывешиваются на доске или оформляются в виде мультимедийной презентации и учащимся задаются вопросы. Интеллектуальная разминка не только настраивает учащихся на учебную деятельность, но и развивает мышление, внимание, умение анализировать, обобщать, выделять главное. </w:t>
      </w:r>
    </w:p>
    <w:p w:rsidR="001313F1" w:rsidRPr="003B19EF" w:rsidRDefault="001313F1" w:rsidP="001313F1">
      <w:pPr>
        <w:pStyle w:val="western"/>
        <w:spacing w:before="0" w:beforeAutospacing="0" w:after="0" w:afterAutospacing="0"/>
        <w:ind w:firstLine="284"/>
        <w:jc w:val="both"/>
        <w:rPr>
          <w:b/>
        </w:rPr>
      </w:pPr>
    </w:p>
    <w:p w:rsidR="001313F1" w:rsidRPr="003B19EF" w:rsidRDefault="001313F1" w:rsidP="001313F1">
      <w:pPr>
        <w:pStyle w:val="western"/>
        <w:spacing w:before="0" w:beforeAutospacing="0" w:after="0" w:afterAutospacing="0"/>
        <w:ind w:firstLine="284"/>
        <w:jc w:val="both"/>
        <w:rPr>
          <w:b/>
          <w:sz w:val="20"/>
          <w:szCs w:val="20"/>
        </w:rPr>
      </w:pPr>
      <w:r w:rsidRPr="003B19EF">
        <w:rPr>
          <w:b/>
          <w:sz w:val="20"/>
          <w:szCs w:val="20"/>
        </w:rPr>
        <w:t>«ОТСРОЧЕННАЯ ОТГАДКА»</w:t>
      </w:r>
    </w:p>
    <w:p w:rsidR="001313F1" w:rsidRPr="003B19EF" w:rsidRDefault="001313F1" w:rsidP="001313F1">
      <w:pPr>
        <w:pStyle w:val="western"/>
        <w:spacing w:before="0" w:beforeAutospacing="0" w:after="0" w:afterAutospacing="0"/>
        <w:ind w:firstLine="284"/>
        <w:jc w:val="both"/>
      </w:pPr>
      <w:r w:rsidRPr="003B19EF">
        <w:tab/>
        <w:t>Используя работу над изучением этимологии слова, «говорящих фамилий», можно применять этот прием. В конце одного из уроков можно задать вопрос. Следующий урок нужно начать с ответа на этот вопрос.</w:t>
      </w:r>
    </w:p>
    <w:p w:rsidR="001313F1" w:rsidRPr="003B19EF" w:rsidRDefault="001313F1" w:rsidP="001313F1">
      <w:pPr>
        <w:spacing w:after="0" w:line="240" w:lineRule="auto"/>
        <w:ind w:firstLine="284"/>
        <w:rPr>
          <w:rFonts w:ascii="Times New Roman" w:hAnsi="Times New Roman"/>
          <w:b/>
          <w:bCs/>
          <w:sz w:val="24"/>
          <w:szCs w:val="24"/>
        </w:rPr>
      </w:pPr>
    </w:p>
    <w:p w:rsidR="001313F1" w:rsidRPr="003B19EF" w:rsidRDefault="001313F1" w:rsidP="001313F1">
      <w:pPr>
        <w:spacing w:after="0" w:line="240" w:lineRule="auto"/>
        <w:ind w:firstLine="284"/>
        <w:rPr>
          <w:rFonts w:ascii="Times New Roman" w:hAnsi="Times New Roman"/>
          <w:sz w:val="20"/>
          <w:szCs w:val="20"/>
        </w:rPr>
      </w:pPr>
      <w:r w:rsidRPr="003B19EF">
        <w:rPr>
          <w:rFonts w:ascii="Times New Roman" w:hAnsi="Times New Roman"/>
          <w:b/>
          <w:bCs/>
          <w:sz w:val="20"/>
          <w:szCs w:val="20"/>
        </w:rPr>
        <w:t>«ИГРА В СЛУЧАЙНОСТЬ»</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 xml:space="preserve">Формула: преподаватель вводит в урок элементы случайного выбора. Там, где правит бал случай, - там азарт. Пробуем поставить и его на службу. Для этого годится рулетка. Достаточно иметь круг из картона со стрелкой на гвоздике. Можно и наоборот – вращать диск относительно неподвижного указателя. Объектом случайного выбора может стать решаемая задача, тема повторения, тема доклада, вызываемый учащийся. Кроме рулетки подбрасывают вверх монетку (орел или решка), тянут жребий, вынимаем бочонки русского лото, с номером учащегося в журнале. </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3B19EF" w:rsidRDefault="001313F1" w:rsidP="001313F1">
      <w:pPr>
        <w:spacing w:after="0" w:line="240" w:lineRule="auto"/>
        <w:ind w:firstLine="284"/>
        <w:jc w:val="both"/>
        <w:rPr>
          <w:rFonts w:ascii="Times New Roman" w:hAnsi="Times New Roman"/>
          <w:b/>
          <w:sz w:val="20"/>
          <w:szCs w:val="20"/>
        </w:rPr>
      </w:pPr>
      <w:r w:rsidRPr="003B19EF">
        <w:rPr>
          <w:rFonts w:ascii="Times New Roman" w:hAnsi="Times New Roman"/>
          <w:b/>
          <w:sz w:val="20"/>
          <w:szCs w:val="20"/>
        </w:rPr>
        <w:t>«ОБСУЖДЕНИЕ ВЫПОЛНЕНИЯ ДОМАШНЕГО ЗАДАНИЯ»</w:t>
      </w:r>
    </w:p>
    <w:p w:rsidR="001313F1" w:rsidRPr="003B19EF" w:rsidRDefault="001313F1" w:rsidP="001313F1">
      <w:pPr>
        <w:spacing w:after="0" w:line="240" w:lineRule="auto"/>
        <w:ind w:firstLine="284"/>
        <w:rPr>
          <w:rFonts w:ascii="Times New Roman" w:hAnsi="Times New Roman"/>
          <w:sz w:val="24"/>
          <w:szCs w:val="24"/>
        </w:rPr>
      </w:pPr>
      <w:r w:rsidRPr="003B19EF">
        <w:rPr>
          <w:rFonts w:ascii="Times New Roman" w:hAnsi="Times New Roman"/>
          <w:sz w:val="24"/>
          <w:szCs w:val="24"/>
        </w:rPr>
        <w:tab/>
        <w:t>Преподаватель вместе с учащимися обсуждает вопрос: насколько качественно выполнено домашнее задание.</w:t>
      </w:r>
    </w:p>
    <w:p w:rsidR="001313F1" w:rsidRDefault="001313F1" w:rsidP="001313F1">
      <w:pPr>
        <w:pStyle w:val="ListParagraph1"/>
        <w:spacing w:after="0" w:line="240" w:lineRule="auto"/>
        <w:ind w:left="0" w:firstLine="284"/>
        <w:jc w:val="both"/>
        <w:rPr>
          <w:rFonts w:ascii="Times New Roman" w:hAnsi="Times New Roman"/>
          <w:b/>
          <w:sz w:val="20"/>
          <w:szCs w:val="20"/>
        </w:rPr>
      </w:pPr>
    </w:p>
    <w:p w:rsidR="001313F1" w:rsidRPr="0079322F" w:rsidRDefault="001313F1" w:rsidP="001313F1">
      <w:pPr>
        <w:pStyle w:val="ListParagraph1"/>
        <w:spacing w:after="0" w:line="240" w:lineRule="auto"/>
        <w:ind w:left="0" w:firstLine="284"/>
        <w:jc w:val="both"/>
        <w:rPr>
          <w:rFonts w:ascii="Times New Roman" w:hAnsi="Times New Roman"/>
          <w:b/>
          <w:sz w:val="20"/>
          <w:szCs w:val="20"/>
        </w:rPr>
      </w:pPr>
      <w:r w:rsidRPr="0079322F">
        <w:rPr>
          <w:rFonts w:ascii="Times New Roman" w:hAnsi="Times New Roman"/>
          <w:b/>
          <w:sz w:val="20"/>
          <w:szCs w:val="20"/>
        </w:rPr>
        <w:t>«ЛОВИ ОШИБКУ!»</w:t>
      </w:r>
    </w:p>
    <w:p w:rsidR="001313F1" w:rsidRPr="003B19EF" w:rsidRDefault="001313F1" w:rsidP="001313F1">
      <w:pPr>
        <w:pStyle w:val="ListParagraph1"/>
        <w:spacing w:after="0" w:line="240" w:lineRule="auto"/>
        <w:ind w:left="0" w:firstLine="284"/>
        <w:jc w:val="both"/>
        <w:rPr>
          <w:rFonts w:ascii="Times New Roman" w:hAnsi="Times New Roman"/>
          <w:sz w:val="24"/>
        </w:rPr>
      </w:pPr>
      <w:r w:rsidRPr="003B19EF">
        <w:rPr>
          <w:rFonts w:ascii="Times New Roman" w:hAnsi="Times New Roman"/>
          <w:sz w:val="24"/>
        </w:rPr>
        <w:tab/>
        <w:t>Объясняя  материал, преподаватель намеренно допускает ошибки. Сначала учащиеся заранее предупреждаются об этом. Иногда им можно даже подсказывать «опасные места» интонацией или жестом. Научите учащихся мгновенно пресекать ошибки условным знаком или пояснением, когда оно требуется.</w:t>
      </w:r>
      <w:r w:rsidRPr="003B19EF">
        <w:rPr>
          <w:rFonts w:ascii="Times New Roman" w:hAnsi="Times New Roman"/>
          <w:sz w:val="24"/>
        </w:rPr>
        <w:tab/>
        <w:t>Поощряйте внимание</w:t>
      </w:r>
      <w:r>
        <w:rPr>
          <w:rFonts w:ascii="Times New Roman" w:hAnsi="Times New Roman"/>
          <w:sz w:val="24"/>
        </w:rPr>
        <w:t xml:space="preserve"> и готовность вмешаться!</w:t>
      </w:r>
      <w:r>
        <w:rPr>
          <w:rFonts w:ascii="Times New Roman" w:hAnsi="Times New Roman"/>
          <w:sz w:val="24"/>
        </w:rPr>
        <w:tab/>
      </w:r>
      <w:r>
        <w:rPr>
          <w:rFonts w:ascii="Times New Roman" w:hAnsi="Times New Roman"/>
          <w:sz w:val="24"/>
        </w:rPr>
        <w:tab/>
      </w:r>
      <w:r w:rsidRPr="003B19EF">
        <w:rPr>
          <w:rFonts w:ascii="Times New Roman" w:hAnsi="Times New Roman"/>
          <w:sz w:val="24"/>
        </w:rPr>
        <w:t xml:space="preserve">Учащийся получает текст (или скажем, разбор решения задачи) со специально допущенными ошибками – пусть «поработает учителем». </w:t>
      </w:r>
    </w:p>
    <w:p w:rsidR="001313F1" w:rsidRPr="003B19EF" w:rsidRDefault="001313F1" w:rsidP="001313F1">
      <w:pPr>
        <w:pStyle w:val="ListParagraph1"/>
        <w:spacing w:after="0" w:line="240" w:lineRule="auto"/>
        <w:ind w:left="0" w:firstLine="284"/>
        <w:jc w:val="both"/>
        <w:rPr>
          <w:rFonts w:ascii="Times New Roman" w:hAnsi="Times New Roman"/>
          <w:sz w:val="24"/>
        </w:rPr>
      </w:pPr>
    </w:p>
    <w:p w:rsidR="001313F1" w:rsidRPr="0079322F" w:rsidRDefault="001313F1" w:rsidP="001313F1">
      <w:pPr>
        <w:shd w:val="clear" w:color="auto" w:fill="FFFFFF"/>
        <w:spacing w:after="0" w:line="240" w:lineRule="auto"/>
        <w:ind w:firstLine="284"/>
        <w:jc w:val="both"/>
        <w:rPr>
          <w:rFonts w:ascii="Times New Roman" w:hAnsi="Times New Roman"/>
          <w:b/>
          <w:sz w:val="20"/>
          <w:szCs w:val="20"/>
        </w:rPr>
      </w:pPr>
      <w:r w:rsidRPr="0079322F">
        <w:rPr>
          <w:rFonts w:ascii="Times New Roman" w:hAnsi="Times New Roman"/>
          <w:b/>
          <w:sz w:val="20"/>
          <w:szCs w:val="20"/>
        </w:rPr>
        <w:t>«ИДЕАЛЬНЫЙ ОПРОС»</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r w:rsidRPr="003B19EF">
        <w:rPr>
          <w:rFonts w:ascii="Times New Roman" w:hAnsi="Times New Roman"/>
          <w:iCs/>
          <w:spacing w:val="20"/>
          <w:sz w:val="24"/>
          <w:szCs w:val="24"/>
        </w:rPr>
        <w:lastRenderedPageBreak/>
        <w:tab/>
        <w:t>Учащиеся сами оценивают степень своей подготовки и сообщают об этом учителю</w:t>
      </w:r>
      <w:r w:rsidRPr="003B19EF">
        <w:rPr>
          <w:rFonts w:ascii="Times New Roman" w:hAnsi="Times New Roman"/>
          <w:i/>
          <w:iCs/>
          <w:spacing w:val="20"/>
          <w:sz w:val="24"/>
          <w:szCs w:val="24"/>
        </w:rPr>
        <w:t xml:space="preserve">. </w:t>
      </w:r>
      <w:r w:rsidRPr="003B19EF">
        <w:rPr>
          <w:rFonts w:ascii="Times New Roman" w:hAnsi="Times New Roman"/>
          <w:sz w:val="24"/>
          <w:szCs w:val="24"/>
        </w:rPr>
        <w:t>Вопрос: кто сегодня чувствует себя готовым на «5»? (Учащиеся поднимают руки.) На «4»? На «3»? Спасибо...</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79322F" w:rsidRDefault="001313F1" w:rsidP="001313F1">
      <w:pPr>
        <w:spacing w:after="0" w:line="240" w:lineRule="auto"/>
        <w:ind w:firstLine="284"/>
        <w:jc w:val="both"/>
        <w:rPr>
          <w:rFonts w:ascii="Times New Roman" w:hAnsi="Times New Roman"/>
          <w:b/>
          <w:sz w:val="20"/>
          <w:szCs w:val="20"/>
        </w:rPr>
      </w:pPr>
      <w:r w:rsidRPr="0079322F">
        <w:rPr>
          <w:rFonts w:ascii="Times New Roman" w:hAnsi="Times New Roman"/>
          <w:b/>
          <w:sz w:val="20"/>
          <w:szCs w:val="20"/>
        </w:rPr>
        <w:t>«СВОЯ ОПОРА – ШПАРГАЛКА» (КОНКУРС ШПАРГАЛОК)</w:t>
      </w:r>
    </w:p>
    <w:p w:rsidR="001313F1" w:rsidRDefault="001313F1" w:rsidP="001313F1">
      <w:pPr>
        <w:pStyle w:val="2"/>
        <w:spacing w:before="0" w:after="0" w:line="240" w:lineRule="auto"/>
        <w:ind w:firstLine="284"/>
        <w:jc w:val="both"/>
        <w:rPr>
          <w:rFonts w:ascii="Times New Roman" w:hAnsi="Times New Roman" w:cs="Times New Roman"/>
          <w:b w:val="0"/>
          <w:i w:val="0"/>
          <w:sz w:val="24"/>
          <w:szCs w:val="24"/>
          <w:lang w:val="ru-RU"/>
        </w:rPr>
      </w:pPr>
      <w:r w:rsidRPr="003B19EF">
        <w:rPr>
          <w:rFonts w:ascii="Times New Roman" w:hAnsi="Times New Roman" w:cs="Times New Roman"/>
          <w:b w:val="0"/>
          <w:i w:val="0"/>
          <w:sz w:val="24"/>
          <w:szCs w:val="24"/>
          <w:lang w:val="ru-RU"/>
        </w:rPr>
        <w:t>Форма учебной работы, в процессе подготовки которой отрабатываются умения «сворачивать и разворачивать информацию» в определенных ограничительных условиях. Учащийся может отвечать по п</w:t>
      </w:r>
      <w:r>
        <w:rPr>
          <w:rFonts w:ascii="Times New Roman" w:hAnsi="Times New Roman" w:cs="Times New Roman"/>
          <w:b w:val="0"/>
          <w:i w:val="0"/>
          <w:sz w:val="24"/>
          <w:szCs w:val="24"/>
          <w:lang w:val="ru-RU"/>
        </w:rPr>
        <w:t>одготовленной дома «шпаргалке»,</w:t>
      </w:r>
      <w:r w:rsidRPr="003B19EF">
        <w:rPr>
          <w:rFonts w:ascii="Times New Roman" w:hAnsi="Times New Roman" w:cs="Times New Roman"/>
          <w:b w:val="0"/>
          <w:i w:val="0"/>
          <w:sz w:val="24"/>
          <w:szCs w:val="24"/>
          <w:lang w:val="ru-RU"/>
        </w:rPr>
        <w:t xml:space="preserve">если: </w:t>
      </w:r>
      <w:r w:rsidRPr="003B19EF">
        <w:rPr>
          <w:rFonts w:ascii="Times New Roman" w:hAnsi="Times New Roman" w:cs="Times New Roman"/>
          <w:b w:val="0"/>
          <w:i w:val="0"/>
          <w:sz w:val="24"/>
          <w:szCs w:val="24"/>
          <w:lang w:val="ru-RU"/>
        </w:rPr>
        <w:br/>
        <w:t>1)</w:t>
      </w:r>
      <w:r>
        <w:rPr>
          <w:rFonts w:ascii="Times New Roman" w:hAnsi="Times New Roman" w:cs="Times New Roman"/>
          <w:b w:val="0"/>
          <w:i w:val="0"/>
          <w:sz w:val="24"/>
          <w:szCs w:val="24"/>
          <w:lang w:val="ru-RU"/>
        </w:rPr>
        <w:t xml:space="preserve"> </w:t>
      </w:r>
      <w:r w:rsidRPr="003B19EF">
        <w:rPr>
          <w:rFonts w:ascii="Times New Roman" w:hAnsi="Times New Roman" w:cs="Times New Roman"/>
          <w:b w:val="0"/>
          <w:i w:val="0"/>
          <w:sz w:val="24"/>
          <w:szCs w:val="24"/>
          <w:lang w:val="ru-RU"/>
        </w:rPr>
        <w:t xml:space="preserve">«шпаргалка» оформлена на листе бумаги форматом А4; </w:t>
      </w:r>
      <w:r w:rsidRPr="003B19EF">
        <w:rPr>
          <w:rFonts w:ascii="Times New Roman" w:hAnsi="Times New Roman" w:cs="Times New Roman"/>
          <w:b w:val="0"/>
          <w:i w:val="0"/>
          <w:sz w:val="24"/>
          <w:szCs w:val="24"/>
          <w:lang w:val="ru-RU"/>
        </w:rPr>
        <w:br/>
        <w:t>2)</w:t>
      </w:r>
      <w:r>
        <w:rPr>
          <w:rFonts w:ascii="Times New Roman" w:hAnsi="Times New Roman" w:cs="Times New Roman"/>
          <w:b w:val="0"/>
          <w:i w:val="0"/>
          <w:sz w:val="24"/>
          <w:szCs w:val="24"/>
          <w:lang w:val="ru-RU"/>
        </w:rPr>
        <w:t xml:space="preserve"> </w:t>
      </w:r>
      <w:r w:rsidRPr="003B19EF">
        <w:rPr>
          <w:rFonts w:ascii="Times New Roman" w:hAnsi="Times New Roman" w:cs="Times New Roman"/>
          <w:b w:val="0"/>
          <w:i w:val="0"/>
          <w:sz w:val="24"/>
          <w:szCs w:val="24"/>
          <w:lang w:val="ru-RU"/>
        </w:rPr>
        <w:t>в шпаргалке нет текста, а информация представлена отдельными словами, условными знаками, схематичными рисунками, стрелками, расположением един</w:t>
      </w:r>
      <w:r>
        <w:rPr>
          <w:rFonts w:ascii="Times New Roman" w:hAnsi="Times New Roman" w:cs="Times New Roman"/>
          <w:b w:val="0"/>
          <w:i w:val="0"/>
          <w:sz w:val="24"/>
          <w:szCs w:val="24"/>
          <w:lang w:val="ru-RU"/>
        </w:rPr>
        <w:t xml:space="preserve">иц информации относительно друг </w:t>
      </w:r>
      <w:r w:rsidRPr="003B19EF">
        <w:rPr>
          <w:rFonts w:ascii="Times New Roman" w:hAnsi="Times New Roman" w:cs="Times New Roman"/>
          <w:b w:val="0"/>
          <w:i w:val="0"/>
          <w:sz w:val="24"/>
          <w:szCs w:val="24"/>
          <w:lang w:val="ru-RU"/>
        </w:rPr>
        <w:t>друга;</w:t>
      </w:r>
    </w:p>
    <w:p w:rsidR="001313F1" w:rsidRPr="001313F1" w:rsidRDefault="001313F1" w:rsidP="001313F1">
      <w:pPr>
        <w:pStyle w:val="2"/>
        <w:spacing w:before="0" w:after="0" w:line="240" w:lineRule="auto"/>
        <w:ind w:firstLine="284"/>
        <w:jc w:val="both"/>
        <w:rPr>
          <w:rStyle w:val="mw-headline"/>
          <w:rFonts w:ascii="Times New Roman" w:hAnsi="Times New Roman" w:cs="Times New Roman"/>
          <w:b w:val="0"/>
          <w:i w:val="0"/>
          <w:sz w:val="24"/>
          <w:szCs w:val="24"/>
          <w:lang w:val="ru-RU"/>
        </w:rPr>
      </w:pPr>
      <w:r w:rsidRPr="003B19EF">
        <w:rPr>
          <w:rFonts w:ascii="Times New Roman" w:hAnsi="Times New Roman" w:cs="Times New Roman"/>
          <w:b w:val="0"/>
          <w:i w:val="0"/>
          <w:sz w:val="24"/>
          <w:szCs w:val="24"/>
          <w:lang w:val="ru-RU"/>
        </w:rPr>
        <w:t>3)</w:t>
      </w:r>
      <w:r>
        <w:rPr>
          <w:rFonts w:ascii="Times New Roman" w:hAnsi="Times New Roman" w:cs="Times New Roman"/>
          <w:b w:val="0"/>
          <w:i w:val="0"/>
          <w:sz w:val="24"/>
          <w:szCs w:val="24"/>
          <w:lang w:val="ru-RU"/>
        </w:rPr>
        <w:t xml:space="preserve"> </w:t>
      </w:r>
      <w:r w:rsidRPr="003B19EF">
        <w:rPr>
          <w:rFonts w:ascii="Times New Roman" w:hAnsi="Times New Roman" w:cs="Times New Roman"/>
          <w:b w:val="0"/>
          <w:i w:val="0"/>
          <w:sz w:val="24"/>
          <w:szCs w:val="24"/>
          <w:lang w:val="ru-RU"/>
        </w:rPr>
        <w:t xml:space="preserve">количество слов и других единиц информации соответствует принятым условиям (например, на листе может быть не больше 10 слов, трех условных знаков, семи стрелок или линий). </w:t>
      </w:r>
      <w:r w:rsidRPr="003B19EF">
        <w:rPr>
          <w:rFonts w:ascii="Times New Roman" w:hAnsi="Times New Roman" w:cs="Times New Roman"/>
          <w:b w:val="0"/>
          <w:i w:val="0"/>
          <w:sz w:val="24"/>
          <w:szCs w:val="24"/>
          <w:lang w:val="ru-RU"/>
        </w:rPr>
        <w:br/>
      </w:r>
      <w:r>
        <w:rPr>
          <w:rFonts w:ascii="Times New Roman" w:hAnsi="Times New Roman" w:cs="Times New Roman"/>
          <w:b w:val="0"/>
          <w:i w:val="0"/>
          <w:sz w:val="24"/>
          <w:szCs w:val="24"/>
          <w:lang w:val="ru-RU"/>
        </w:rPr>
        <w:t xml:space="preserve">           </w:t>
      </w:r>
      <w:r w:rsidRPr="003B19EF">
        <w:rPr>
          <w:rFonts w:ascii="Times New Roman" w:hAnsi="Times New Roman" w:cs="Times New Roman"/>
          <w:b w:val="0"/>
          <w:i w:val="0"/>
          <w:sz w:val="24"/>
          <w:szCs w:val="24"/>
          <w:lang w:val="ru-RU"/>
        </w:rPr>
        <w:t xml:space="preserve">Лучшие «шпаргалки» по мере их использования на уроке вывешиваются на стенде. </w:t>
      </w:r>
      <w:r w:rsidRPr="0079322F">
        <w:rPr>
          <w:rFonts w:ascii="Times New Roman" w:hAnsi="Times New Roman" w:cs="Times New Roman"/>
          <w:b w:val="0"/>
          <w:i w:val="0"/>
          <w:sz w:val="24"/>
          <w:szCs w:val="24"/>
          <w:lang w:val="ru-RU"/>
        </w:rPr>
        <w:t>В конце изучения темы подводятся итоги, происходит награждение победителей.</w:t>
      </w:r>
    </w:p>
    <w:p w:rsidR="001313F1" w:rsidRDefault="001313F1" w:rsidP="001313F1">
      <w:pPr>
        <w:spacing w:after="0" w:line="240" w:lineRule="auto"/>
        <w:ind w:firstLine="284"/>
        <w:jc w:val="both"/>
        <w:rPr>
          <w:rFonts w:ascii="Times New Roman" w:hAnsi="Times New Roman"/>
          <w:b/>
          <w:sz w:val="20"/>
          <w:szCs w:val="20"/>
        </w:rPr>
      </w:pPr>
    </w:p>
    <w:p w:rsidR="001313F1" w:rsidRPr="0079322F" w:rsidRDefault="001313F1" w:rsidP="001313F1">
      <w:pPr>
        <w:spacing w:after="0" w:line="240" w:lineRule="auto"/>
        <w:ind w:firstLine="284"/>
        <w:jc w:val="both"/>
        <w:rPr>
          <w:rFonts w:ascii="Times New Roman" w:hAnsi="Times New Roman"/>
          <w:b/>
          <w:sz w:val="20"/>
          <w:szCs w:val="20"/>
        </w:rPr>
      </w:pPr>
      <w:r w:rsidRPr="0079322F">
        <w:rPr>
          <w:rFonts w:ascii="Times New Roman" w:hAnsi="Times New Roman"/>
          <w:b/>
          <w:sz w:val="20"/>
          <w:szCs w:val="20"/>
        </w:rPr>
        <w:t>«КРОССВОРД»</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Кроссворды на уроке – это актуализация и закрепление знаний, привлечение внимания к материалу, интеллектуальная зарядка в занимательной форме. Учащиеся любят разгадывать загадки, ребусы и кроссворды.</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79322F" w:rsidRDefault="001313F1" w:rsidP="001313F1">
      <w:pPr>
        <w:spacing w:after="0" w:line="240" w:lineRule="auto"/>
        <w:ind w:firstLine="284"/>
        <w:jc w:val="both"/>
        <w:rPr>
          <w:rFonts w:ascii="Times New Roman" w:hAnsi="Times New Roman"/>
          <w:b/>
          <w:sz w:val="20"/>
          <w:szCs w:val="20"/>
        </w:rPr>
      </w:pPr>
      <w:r w:rsidRPr="0079322F">
        <w:rPr>
          <w:rFonts w:ascii="Times New Roman" w:hAnsi="Times New Roman"/>
          <w:b/>
          <w:sz w:val="20"/>
          <w:szCs w:val="20"/>
        </w:rPr>
        <w:t>«Я БЕРУ ТЕБЯ С СОБОЙ»</w:t>
      </w:r>
    </w:p>
    <w:p w:rsidR="001313F1" w:rsidRPr="003B19EF" w:rsidRDefault="001313F1" w:rsidP="001313F1">
      <w:pPr>
        <w:pStyle w:val="a6"/>
        <w:ind w:firstLine="284"/>
        <w:rPr>
          <w:sz w:val="24"/>
          <w:szCs w:val="24"/>
        </w:rPr>
      </w:pPr>
      <w:r w:rsidRPr="003B19EF">
        <w:rPr>
          <w:sz w:val="24"/>
          <w:szCs w:val="24"/>
        </w:rPr>
        <w:t xml:space="preserve">Приём, направленный на актуализацию знаний учащихся, способствующий накоплению информации о признаках объектов. </w:t>
      </w:r>
    </w:p>
    <w:p w:rsidR="001313F1" w:rsidRPr="003B19EF" w:rsidRDefault="001313F1" w:rsidP="001313F1">
      <w:pPr>
        <w:pStyle w:val="a6"/>
        <w:ind w:firstLine="284"/>
        <w:rPr>
          <w:sz w:val="24"/>
          <w:szCs w:val="24"/>
        </w:rPr>
      </w:pPr>
      <w:r w:rsidRPr="003B19EF">
        <w:rPr>
          <w:sz w:val="24"/>
          <w:szCs w:val="24"/>
        </w:rPr>
        <w:t xml:space="preserve">Формирует: </w:t>
      </w:r>
    </w:p>
    <w:p w:rsidR="001313F1" w:rsidRPr="003B19EF" w:rsidRDefault="001313F1" w:rsidP="009E0051">
      <w:pPr>
        <w:numPr>
          <w:ilvl w:val="0"/>
          <w:numId w:val="27"/>
        </w:numPr>
        <w:spacing w:after="0" w:line="240" w:lineRule="auto"/>
        <w:ind w:left="0" w:firstLine="284"/>
        <w:rPr>
          <w:rFonts w:ascii="Times New Roman" w:hAnsi="Times New Roman"/>
          <w:sz w:val="24"/>
          <w:szCs w:val="24"/>
        </w:rPr>
      </w:pPr>
      <w:r w:rsidRPr="003B19EF">
        <w:rPr>
          <w:rFonts w:ascii="Times New Roman" w:hAnsi="Times New Roman"/>
          <w:sz w:val="24"/>
          <w:szCs w:val="24"/>
        </w:rPr>
        <w:t xml:space="preserve">умение объединять объекты по общему значению признака; </w:t>
      </w:r>
    </w:p>
    <w:p w:rsidR="001313F1" w:rsidRPr="003B19EF" w:rsidRDefault="001313F1" w:rsidP="009E0051">
      <w:pPr>
        <w:numPr>
          <w:ilvl w:val="0"/>
          <w:numId w:val="27"/>
        </w:numPr>
        <w:spacing w:after="0" w:line="240" w:lineRule="auto"/>
        <w:ind w:left="0" w:firstLine="284"/>
        <w:rPr>
          <w:rFonts w:ascii="Times New Roman" w:hAnsi="Times New Roman"/>
          <w:sz w:val="24"/>
          <w:szCs w:val="24"/>
        </w:rPr>
      </w:pPr>
      <w:r w:rsidRPr="003B19EF">
        <w:rPr>
          <w:rFonts w:ascii="Times New Roman" w:hAnsi="Times New Roman"/>
          <w:sz w:val="24"/>
          <w:szCs w:val="24"/>
        </w:rPr>
        <w:t xml:space="preserve">умение определять имя признака, по которому объекты имеют общее значение; </w:t>
      </w:r>
    </w:p>
    <w:p w:rsidR="001313F1" w:rsidRPr="003B19EF" w:rsidRDefault="001313F1" w:rsidP="009E0051">
      <w:pPr>
        <w:numPr>
          <w:ilvl w:val="0"/>
          <w:numId w:val="27"/>
        </w:numPr>
        <w:spacing w:after="0" w:line="240" w:lineRule="auto"/>
        <w:ind w:left="0" w:firstLine="284"/>
        <w:rPr>
          <w:rFonts w:ascii="Times New Roman" w:hAnsi="Times New Roman"/>
          <w:sz w:val="24"/>
          <w:szCs w:val="24"/>
        </w:rPr>
      </w:pPr>
      <w:r w:rsidRPr="003B19EF">
        <w:rPr>
          <w:rFonts w:ascii="Times New Roman" w:hAnsi="Times New Roman"/>
          <w:sz w:val="24"/>
          <w:szCs w:val="24"/>
        </w:rPr>
        <w:t xml:space="preserve">умение сопоставлять, сравнивать большое количество объектов; </w:t>
      </w:r>
    </w:p>
    <w:p w:rsidR="001313F1" w:rsidRPr="003B19EF" w:rsidRDefault="001313F1" w:rsidP="009E0051">
      <w:pPr>
        <w:numPr>
          <w:ilvl w:val="0"/>
          <w:numId w:val="27"/>
        </w:numPr>
        <w:spacing w:after="0" w:line="240" w:lineRule="auto"/>
        <w:ind w:left="0" w:firstLine="284"/>
        <w:rPr>
          <w:rFonts w:ascii="Times New Roman" w:hAnsi="Times New Roman"/>
          <w:sz w:val="24"/>
          <w:szCs w:val="24"/>
        </w:rPr>
      </w:pPr>
      <w:r w:rsidRPr="003B19EF">
        <w:rPr>
          <w:rFonts w:ascii="Times New Roman" w:hAnsi="Times New Roman"/>
          <w:sz w:val="24"/>
          <w:szCs w:val="24"/>
        </w:rPr>
        <w:t xml:space="preserve">умение составлять целостный образ объекта из отдельных его признаков. </w:t>
      </w:r>
    </w:p>
    <w:p w:rsidR="001313F1" w:rsidRPr="003B19EF" w:rsidRDefault="001313F1" w:rsidP="001313F1">
      <w:pPr>
        <w:pStyle w:val="a6"/>
        <w:ind w:firstLine="284"/>
        <w:jc w:val="both"/>
        <w:rPr>
          <w:sz w:val="24"/>
          <w:szCs w:val="24"/>
        </w:rPr>
      </w:pPr>
      <w:r w:rsidRPr="003B19EF">
        <w:rPr>
          <w:sz w:val="24"/>
          <w:szCs w:val="24"/>
        </w:rPr>
        <w:t xml:space="preserve">Педагог загадывает признак, по которому собирается множество объектов и называет первый объект. Учащиеся пытаются угадать этот признак и по очереди называют объекты, обладающие, по их мнению, тем же значением признака. Преподаватель отвечает, берет он этот объект или нет. Игра продолжается до тех пор, пока кто-то из ребят не определит, по какому признаку собирается множество. Можно использовать в качестве разминки на уроках. </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79322F" w:rsidRDefault="001313F1" w:rsidP="001313F1">
      <w:pPr>
        <w:spacing w:after="0" w:line="240" w:lineRule="auto"/>
        <w:ind w:firstLine="284"/>
        <w:jc w:val="both"/>
        <w:rPr>
          <w:rFonts w:ascii="Times New Roman" w:hAnsi="Times New Roman"/>
          <w:b/>
          <w:sz w:val="20"/>
          <w:szCs w:val="20"/>
        </w:rPr>
      </w:pPr>
      <w:r w:rsidRPr="0079322F">
        <w:rPr>
          <w:rFonts w:ascii="Times New Roman" w:hAnsi="Times New Roman"/>
          <w:b/>
          <w:sz w:val="20"/>
          <w:szCs w:val="20"/>
        </w:rPr>
        <w:t>«КОРЗИНА ИДЕЙ, ПОНЯТИЙ, ИМЕН»</w:t>
      </w:r>
    </w:p>
    <w:p w:rsidR="001313F1" w:rsidRPr="003B19EF" w:rsidRDefault="001313F1" w:rsidP="001313F1">
      <w:pPr>
        <w:pStyle w:val="a6"/>
        <w:ind w:firstLine="284"/>
        <w:jc w:val="both"/>
        <w:rPr>
          <w:sz w:val="24"/>
          <w:szCs w:val="24"/>
        </w:rPr>
      </w:pPr>
      <w:r w:rsidRPr="003B19EF">
        <w:rPr>
          <w:sz w:val="24"/>
          <w:szCs w:val="24"/>
        </w:rPr>
        <w:tab/>
        <w:t xml:space="preserve">Это прием организации индивидуальной и групповой работы учащихся на начальной стадии урока, когда идет актуализация имеющегося у них опыта и знаний. Он позволяет выяснить все, что знают или думают учащиеся по обсуждаемой теме урока. На доске можно нарисовать значок корзины, в которой условно будет собрано все то, что все ребята вместе знают об изучаемой теме. </w:t>
      </w:r>
    </w:p>
    <w:p w:rsidR="001313F1" w:rsidRPr="003B19EF" w:rsidRDefault="001313F1" w:rsidP="001313F1">
      <w:pPr>
        <w:pStyle w:val="a6"/>
        <w:ind w:firstLine="284"/>
        <w:jc w:val="both"/>
        <w:rPr>
          <w:sz w:val="24"/>
          <w:szCs w:val="24"/>
        </w:rPr>
      </w:pPr>
    </w:p>
    <w:p w:rsidR="001313F1" w:rsidRPr="003B19EF" w:rsidRDefault="001313F1" w:rsidP="001313F1">
      <w:pPr>
        <w:spacing w:after="0" w:line="240" w:lineRule="auto"/>
        <w:ind w:firstLine="284"/>
        <w:jc w:val="center"/>
        <w:rPr>
          <w:rFonts w:ascii="Times New Roman" w:hAnsi="Times New Roman"/>
          <w:b/>
          <w:sz w:val="24"/>
          <w:szCs w:val="24"/>
        </w:rPr>
      </w:pPr>
      <w:r w:rsidRPr="003B19EF">
        <w:rPr>
          <w:rFonts w:ascii="Times New Roman" w:hAnsi="Times New Roman"/>
          <w:b/>
          <w:sz w:val="24"/>
          <w:szCs w:val="24"/>
        </w:rPr>
        <w:t>«ОТКРЫТИЕ» НОВОГО ЗНАНИЯ</w:t>
      </w:r>
    </w:p>
    <w:p w:rsidR="001313F1" w:rsidRPr="003B19EF" w:rsidRDefault="001313F1" w:rsidP="001313F1">
      <w:pPr>
        <w:spacing w:after="0" w:line="240" w:lineRule="auto"/>
        <w:ind w:firstLine="284"/>
        <w:jc w:val="center"/>
        <w:rPr>
          <w:rFonts w:ascii="Times New Roman" w:hAnsi="Times New Roman"/>
          <w:b/>
          <w:i/>
          <w:sz w:val="24"/>
          <w:szCs w:val="24"/>
        </w:rPr>
      </w:pPr>
      <w:r w:rsidRPr="003B19EF">
        <w:rPr>
          <w:rFonts w:ascii="Times New Roman" w:hAnsi="Times New Roman"/>
          <w:b/>
          <w:i/>
          <w:sz w:val="24"/>
          <w:szCs w:val="24"/>
        </w:rPr>
        <w:t>ПЕРВИЧНОЕ ВОСПРИЯТИЕ И УСВОЕНИЕ НОВОГО ТЕОРЕТИЧЕСКОГО УЧЕБНОГО МАТЕРИАЛА (ПРАВИЛ, ПОНЯТИЙ, АЛГОРИТМОВ…)</w:t>
      </w:r>
    </w:p>
    <w:p w:rsidR="001313F1" w:rsidRPr="003B19EF" w:rsidRDefault="001313F1" w:rsidP="001313F1">
      <w:pPr>
        <w:pStyle w:val="western"/>
        <w:spacing w:before="0" w:beforeAutospacing="0" w:after="0" w:afterAutospacing="0"/>
        <w:ind w:firstLine="284"/>
        <w:jc w:val="both"/>
        <w:rPr>
          <w:b/>
        </w:rPr>
      </w:pPr>
    </w:p>
    <w:p w:rsidR="001313F1" w:rsidRPr="0079322F" w:rsidRDefault="001313F1" w:rsidP="001313F1">
      <w:pPr>
        <w:pStyle w:val="western"/>
        <w:spacing w:before="0" w:beforeAutospacing="0" w:after="0" w:afterAutospacing="0"/>
        <w:ind w:firstLine="284"/>
        <w:jc w:val="both"/>
        <w:rPr>
          <w:b/>
          <w:sz w:val="20"/>
          <w:szCs w:val="20"/>
        </w:rPr>
      </w:pPr>
      <w:r w:rsidRPr="0079322F">
        <w:rPr>
          <w:b/>
          <w:sz w:val="20"/>
          <w:szCs w:val="20"/>
        </w:rPr>
        <w:t>«УДИВЛЯЙ!»</w:t>
      </w:r>
    </w:p>
    <w:p w:rsidR="001313F1" w:rsidRPr="003B19EF" w:rsidRDefault="001313F1" w:rsidP="001313F1">
      <w:pPr>
        <w:pStyle w:val="a6"/>
        <w:ind w:firstLine="284"/>
        <w:jc w:val="both"/>
        <w:rPr>
          <w:sz w:val="24"/>
          <w:szCs w:val="24"/>
        </w:rPr>
      </w:pPr>
      <w:r w:rsidRPr="003B19EF">
        <w:rPr>
          <w:sz w:val="24"/>
          <w:szCs w:val="24"/>
        </w:rPr>
        <w:lastRenderedPageBreak/>
        <w:tab/>
        <w:t>Приём, направленный на активизацию мыслительной деятельности и привлечение интереса к теме урока. Формирует: умение анализировать; умение выделять и формулировать противоречие. Учитель находит такой угол зрения, при котором даже хорошо известные факты становятся загадкой. Хорошо известно, что ничто так не привлекает внимание и не стимулирует работу, как удивительное. Всегда можно найти такой угол зрения, при котором даже обыденное становится удивительным. Это могут быть факты из биографии писателей.</w:t>
      </w:r>
    </w:p>
    <w:p w:rsidR="001313F1" w:rsidRPr="003B19EF" w:rsidRDefault="001313F1" w:rsidP="001313F1">
      <w:pPr>
        <w:pStyle w:val="western"/>
        <w:spacing w:before="0" w:beforeAutospacing="0" w:after="0" w:afterAutospacing="0"/>
        <w:ind w:firstLine="284"/>
        <w:jc w:val="both"/>
      </w:pPr>
    </w:p>
    <w:p w:rsidR="001313F1" w:rsidRDefault="001313F1" w:rsidP="001313F1">
      <w:pPr>
        <w:spacing w:after="0" w:line="240" w:lineRule="auto"/>
        <w:ind w:firstLine="284"/>
        <w:jc w:val="both"/>
        <w:rPr>
          <w:rFonts w:ascii="Times New Roman" w:hAnsi="Times New Roman"/>
          <w:b/>
          <w:sz w:val="20"/>
          <w:szCs w:val="20"/>
        </w:rPr>
      </w:pPr>
    </w:p>
    <w:p w:rsidR="001313F1" w:rsidRDefault="001313F1" w:rsidP="001313F1">
      <w:pPr>
        <w:spacing w:after="0" w:line="240" w:lineRule="auto"/>
        <w:ind w:firstLine="284"/>
        <w:jc w:val="both"/>
        <w:rPr>
          <w:rFonts w:ascii="Times New Roman" w:hAnsi="Times New Roman"/>
          <w:b/>
          <w:sz w:val="20"/>
          <w:szCs w:val="20"/>
        </w:rPr>
      </w:pPr>
    </w:p>
    <w:p w:rsidR="001313F1" w:rsidRDefault="001313F1" w:rsidP="001313F1">
      <w:pPr>
        <w:spacing w:after="0" w:line="240" w:lineRule="auto"/>
        <w:ind w:firstLine="284"/>
        <w:jc w:val="both"/>
        <w:rPr>
          <w:rFonts w:ascii="Times New Roman" w:hAnsi="Times New Roman"/>
          <w:b/>
          <w:sz w:val="20"/>
          <w:szCs w:val="20"/>
        </w:rPr>
      </w:pPr>
    </w:p>
    <w:p w:rsidR="001313F1" w:rsidRPr="0079322F" w:rsidRDefault="001313F1" w:rsidP="001313F1">
      <w:pPr>
        <w:spacing w:after="0" w:line="240" w:lineRule="auto"/>
        <w:ind w:firstLine="284"/>
        <w:jc w:val="both"/>
        <w:rPr>
          <w:rFonts w:ascii="Times New Roman" w:hAnsi="Times New Roman"/>
          <w:b/>
          <w:sz w:val="20"/>
          <w:szCs w:val="20"/>
        </w:rPr>
      </w:pPr>
      <w:r w:rsidRPr="0079322F">
        <w:rPr>
          <w:rFonts w:ascii="Times New Roman" w:hAnsi="Times New Roman"/>
          <w:b/>
          <w:sz w:val="20"/>
          <w:szCs w:val="20"/>
        </w:rPr>
        <w:t>«ПРЕСС-КОНФЕРЕНЦИЯ»</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Преподаватель намеренно неполно раскрывает тему, предложив учащимся задать дораскрывающие ее вопросы.</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79322F" w:rsidRDefault="001313F1" w:rsidP="001313F1">
      <w:pPr>
        <w:autoSpaceDE w:val="0"/>
        <w:autoSpaceDN w:val="0"/>
        <w:adjustRightInd w:val="0"/>
        <w:spacing w:after="0" w:line="240" w:lineRule="auto"/>
        <w:ind w:firstLine="284"/>
        <w:rPr>
          <w:rFonts w:ascii="Times New Roman" w:hAnsi="Times New Roman"/>
          <w:b/>
          <w:bCs/>
          <w:color w:val="000000"/>
          <w:sz w:val="20"/>
          <w:szCs w:val="20"/>
        </w:rPr>
      </w:pPr>
      <w:r w:rsidRPr="0079322F">
        <w:rPr>
          <w:rFonts w:ascii="Times New Roman" w:hAnsi="Times New Roman"/>
          <w:b/>
          <w:bCs/>
          <w:color w:val="000000"/>
          <w:sz w:val="20"/>
          <w:szCs w:val="20"/>
        </w:rPr>
        <w:t>«КЛЮЧЕВЫЕ ТЕРМИНЫ»</w:t>
      </w:r>
    </w:p>
    <w:p w:rsidR="001313F1" w:rsidRPr="003B19EF" w:rsidRDefault="001313F1" w:rsidP="001313F1">
      <w:pPr>
        <w:autoSpaceDE w:val="0"/>
        <w:autoSpaceDN w:val="0"/>
        <w:adjustRightInd w:val="0"/>
        <w:spacing w:after="0" w:line="240" w:lineRule="auto"/>
        <w:ind w:firstLine="284"/>
        <w:jc w:val="both"/>
        <w:rPr>
          <w:rFonts w:ascii="Times New Roman" w:hAnsi="Times New Roman"/>
          <w:color w:val="000000"/>
          <w:sz w:val="24"/>
          <w:szCs w:val="24"/>
        </w:rPr>
      </w:pPr>
      <w:r w:rsidRPr="003B19EF">
        <w:rPr>
          <w:rFonts w:ascii="Times New Roman" w:hAnsi="Times New Roman"/>
          <w:color w:val="000000"/>
          <w:sz w:val="24"/>
          <w:szCs w:val="24"/>
        </w:rPr>
        <w:t>Из текста выбираются четыре-пять ключевых слов. Перед чтением текста учащимся, работающим парами или группами, предлагается дать общую трактовку этих терминов и предположить, как они будут применяться в конкретном контексте той темы, которую им предстоит изучить. После чтения текста, проверить, в этом ли значении употреблялись термины.</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79322F" w:rsidRDefault="001313F1" w:rsidP="001313F1">
      <w:pPr>
        <w:spacing w:after="0" w:line="240" w:lineRule="auto"/>
        <w:ind w:firstLine="284"/>
        <w:jc w:val="both"/>
        <w:rPr>
          <w:rFonts w:ascii="Times New Roman" w:hAnsi="Times New Roman"/>
          <w:b/>
          <w:sz w:val="20"/>
          <w:szCs w:val="20"/>
        </w:rPr>
      </w:pPr>
      <w:r w:rsidRPr="0079322F">
        <w:rPr>
          <w:rFonts w:ascii="Times New Roman" w:hAnsi="Times New Roman"/>
          <w:b/>
          <w:sz w:val="20"/>
          <w:szCs w:val="20"/>
        </w:rPr>
        <w:t>«ПРИВЛЕКАТЕЛЬНАЯ ЦЕЛЬ»</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Перед учащимся ставится простая, понятная и привлекательная для него цель, выполняя которую он волей-неволей выполняет и то учебное действие, которое планирует педагог.</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79322F" w:rsidRDefault="001313F1" w:rsidP="001313F1">
      <w:pPr>
        <w:spacing w:after="0" w:line="240" w:lineRule="auto"/>
        <w:ind w:firstLine="284"/>
        <w:jc w:val="both"/>
        <w:rPr>
          <w:rStyle w:val="aa"/>
          <w:rFonts w:ascii="Times New Roman" w:hAnsi="Times New Roman"/>
          <w:b/>
          <w:i w:val="0"/>
          <w:sz w:val="20"/>
          <w:szCs w:val="20"/>
        </w:rPr>
      </w:pPr>
      <w:r w:rsidRPr="0079322F">
        <w:rPr>
          <w:rStyle w:val="aa"/>
          <w:rFonts w:ascii="Times New Roman" w:hAnsi="Times New Roman"/>
          <w:b/>
          <w:i w:val="0"/>
          <w:sz w:val="20"/>
          <w:szCs w:val="20"/>
        </w:rPr>
        <w:t>«МУЛЬТИМЕДИЙНАЯ ПРЕЗЕНТАЦИЯ»</w:t>
      </w:r>
    </w:p>
    <w:p w:rsidR="001313F1" w:rsidRDefault="001313F1" w:rsidP="001313F1">
      <w:pPr>
        <w:spacing w:after="0" w:line="240" w:lineRule="auto"/>
        <w:ind w:firstLine="284"/>
        <w:jc w:val="both"/>
        <w:rPr>
          <w:rFonts w:ascii="Times New Roman" w:hAnsi="Times New Roman"/>
          <w:sz w:val="24"/>
          <w:szCs w:val="24"/>
        </w:rPr>
      </w:pPr>
      <w:r w:rsidRPr="003B19EF">
        <w:rPr>
          <w:rStyle w:val="aa"/>
          <w:rFonts w:ascii="Times New Roman" w:hAnsi="Times New Roman"/>
          <w:i w:val="0"/>
          <w:sz w:val="24"/>
          <w:szCs w:val="24"/>
        </w:rPr>
        <w:t>Мультимедийная презентация</w:t>
      </w:r>
      <w:r w:rsidRPr="003B19EF">
        <w:rPr>
          <w:rStyle w:val="st"/>
          <w:rFonts w:ascii="Times New Roman" w:hAnsi="Times New Roman"/>
          <w:sz w:val="24"/>
          <w:szCs w:val="24"/>
        </w:rPr>
        <w:t xml:space="preserve"> - </w:t>
      </w:r>
      <w:r w:rsidRPr="003B19EF">
        <w:rPr>
          <w:rStyle w:val="aa"/>
          <w:rFonts w:ascii="Times New Roman" w:hAnsi="Times New Roman"/>
          <w:i w:val="0"/>
          <w:sz w:val="24"/>
          <w:szCs w:val="24"/>
        </w:rPr>
        <w:t>это</w:t>
      </w:r>
      <w:r w:rsidRPr="003B19EF">
        <w:rPr>
          <w:rStyle w:val="st"/>
          <w:rFonts w:ascii="Times New Roman" w:hAnsi="Times New Roman"/>
          <w:sz w:val="24"/>
          <w:szCs w:val="24"/>
        </w:rPr>
        <w:t xml:space="preserve"> представление материала с использованием компьютерной техники. </w:t>
      </w:r>
      <w:r w:rsidRPr="003B19EF">
        <w:rPr>
          <w:rFonts w:ascii="Times New Roman" w:hAnsi="Times New Roman"/>
          <w:sz w:val="24"/>
          <w:szCs w:val="24"/>
        </w:rPr>
        <w:t>Мультимедиа способствует развитию мотивации, коммуникативных способностей, получению навыков, накоплению фактических знаний, а также способствует развитию информационной грамотности. Облегчение процесса восприятия и запоминания информации с помощью ярких образов - это основа любой современной презентации.</w:t>
      </w:r>
    </w:p>
    <w:p w:rsidR="001313F1" w:rsidRPr="003B19EF" w:rsidRDefault="001313F1" w:rsidP="001313F1">
      <w:pPr>
        <w:spacing w:after="0" w:line="240" w:lineRule="auto"/>
        <w:ind w:firstLine="284"/>
        <w:jc w:val="both"/>
        <w:rPr>
          <w:rFonts w:ascii="Times New Roman" w:hAnsi="Times New Roman"/>
          <w:sz w:val="24"/>
          <w:szCs w:val="24"/>
        </w:rPr>
      </w:pPr>
    </w:p>
    <w:p w:rsidR="001313F1" w:rsidRPr="0079322F" w:rsidRDefault="001313F1" w:rsidP="001313F1">
      <w:pPr>
        <w:pStyle w:val="2"/>
        <w:spacing w:before="0" w:after="0" w:line="240" w:lineRule="auto"/>
        <w:ind w:firstLine="284"/>
        <w:rPr>
          <w:rFonts w:ascii="Times New Roman" w:hAnsi="Times New Roman" w:cs="Times New Roman"/>
          <w:i w:val="0"/>
          <w:sz w:val="20"/>
          <w:szCs w:val="20"/>
          <w:lang w:val="ru-RU"/>
        </w:rPr>
      </w:pPr>
      <w:r w:rsidRPr="0079322F">
        <w:rPr>
          <w:rStyle w:val="mw-headline"/>
          <w:rFonts w:ascii="Times New Roman" w:hAnsi="Times New Roman" w:cs="Times New Roman"/>
          <w:i w:val="0"/>
          <w:sz w:val="20"/>
          <w:szCs w:val="20"/>
          <w:lang w:val="ru-RU"/>
        </w:rPr>
        <w:t>«ОТСРОЧЕННАЯ ОТГАДКА»</w:t>
      </w:r>
    </w:p>
    <w:p w:rsidR="001313F1" w:rsidRPr="003B19EF" w:rsidRDefault="001313F1" w:rsidP="001313F1">
      <w:pPr>
        <w:pStyle w:val="a6"/>
        <w:ind w:firstLine="284"/>
        <w:jc w:val="both"/>
        <w:rPr>
          <w:sz w:val="24"/>
          <w:szCs w:val="24"/>
        </w:rPr>
      </w:pPr>
      <w:r w:rsidRPr="003B19EF">
        <w:rPr>
          <w:sz w:val="24"/>
          <w:szCs w:val="24"/>
        </w:rPr>
        <w:t xml:space="preserve">Приём, направленный на активизацию мыслительной деятельности учащихся на уроке. </w:t>
      </w:r>
    </w:p>
    <w:p w:rsidR="001313F1" w:rsidRPr="003B19EF" w:rsidRDefault="001313F1" w:rsidP="001313F1">
      <w:pPr>
        <w:pStyle w:val="a6"/>
        <w:ind w:firstLine="284"/>
        <w:jc w:val="both"/>
        <w:rPr>
          <w:sz w:val="24"/>
          <w:szCs w:val="24"/>
        </w:rPr>
      </w:pPr>
      <w:r w:rsidRPr="003B19EF">
        <w:rPr>
          <w:sz w:val="24"/>
          <w:szCs w:val="24"/>
        </w:rPr>
        <w:t xml:space="preserve">Формирует: умение анализировать и сопоставлять факты; умение определять противоречие; умение находить решение имеющимися ресурсами. </w:t>
      </w:r>
    </w:p>
    <w:p w:rsidR="001313F1" w:rsidRPr="003B19EF" w:rsidRDefault="001313F1" w:rsidP="001313F1">
      <w:pPr>
        <w:pStyle w:val="a6"/>
        <w:ind w:firstLine="284"/>
        <w:jc w:val="both"/>
        <w:rPr>
          <w:sz w:val="24"/>
          <w:szCs w:val="24"/>
        </w:rPr>
      </w:pPr>
      <w:r w:rsidRPr="003B19EF">
        <w:rPr>
          <w:sz w:val="24"/>
          <w:szCs w:val="24"/>
          <w:u w:val="single"/>
        </w:rPr>
        <w:t>1 вариант приема.</w:t>
      </w:r>
      <w:r w:rsidRPr="003B19EF">
        <w:rPr>
          <w:sz w:val="24"/>
          <w:szCs w:val="24"/>
        </w:rPr>
        <w:t xml:space="preserve"> В начале урока преподаватель дает загадку (удивительный факт), отгадка к которой (ключик для понимания) будет открыта на уроке при работе над новым материалом. </w:t>
      </w:r>
    </w:p>
    <w:p w:rsidR="001313F1" w:rsidRPr="003B19EF" w:rsidRDefault="001313F1" w:rsidP="001313F1">
      <w:pPr>
        <w:pStyle w:val="a6"/>
        <w:ind w:firstLine="284"/>
        <w:jc w:val="both"/>
        <w:rPr>
          <w:sz w:val="24"/>
          <w:szCs w:val="24"/>
        </w:rPr>
      </w:pPr>
      <w:r w:rsidRPr="003B19EF">
        <w:rPr>
          <w:sz w:val="24"/>
          <w:szCs w:val="24"/>
          <w:u w:val="single"/>
        </w:rPr>
        <w:t>2 вариант приема</w:t>
      </w:r>
      <w:r w:rsidRPr="003B19EF">
        <w:rPr>
          <w:sz w:val="24"/>
          <w:szCs w:val="24"/>
        </w:rPr>
        <w:t xml:space="preserve"> Загадку (удивительный факт) дать в конце урока, чтобы начать с нее следующее занятие. </w:t>
      </w:r>
    </w:p>
    <w:p w:rsidR="001313F1" w:rsidRPr="003B19EF" w:rsidRDefault="001313F1" w:rsidP="001313F1">
      <w:pPr>
        <w:spacing w:after="0" w:line="240" w:lineRule="auto"/>
        <w:ind w:firstLine="284"/>
        <w:rPr>
          <w:rFonts w:ascii="Times New Roman" w:hAnsi="Times New Roman"/>
          <w:b/>
          <w:bCs/>
          <w:sz w:val="24"/>
          <w:szCs w:val="24"/>
        </w:rPr>
      </w:pPr>
    </w:p>
    <w:p w:rsidR="001313F1" w:rsidRPr="0079322F" w:rsidRDefault="001313F1" w:rsidP="001313F1">
      <w:pPr>
        <w:spacing w:after="0" w:line="240" w:lineRule="auto"/>
        <w:ind w:firstLine="284"/>
        <w:rPr>
          <w:rFonts w:ascii="Times New Roman" w:hAnsi="Times New Roman"/>
          <w:sz w:val="20"/>
          <w:szCs w:val="20"/>
        </w:rPr>
      </w:pPr>
      <w:r w:rsidRPr="0079322F">
        <w:rPr>
          <w:rFonts w:ascii="Times New Roman" w:hAnsi="Times New Roman"/>
          <w:b/>
          <w:bCs/>
          <w:sz w:val="20"/>
          <w:szCs w:val="20"/>
        </w:rPr>
        <w:t>«ВОПРОСЫ К ТЕКСТУ»</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К изучаемому тексту предлагается за определенное время составить определенное количество вопросов - суждений:</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 Почему?</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 Как доказать?</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 Чем объяснить?</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 Вследствие чего?</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lastRenderedPageBreak/>
        <w:t>- В каком случае?</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 Каким образом?</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Схема с перечнем вопросов-суждений вывешивается на доске и оговаривается что, кто составил 7 вопросов за 7 минут, получает отметку “</w:t>
      </w:r>
      <w:smartTag w:uri="urn:schemas-microsoft-com:office:smarttags" w:element="metricconverter">
        <w:smartTagPr>
          <w:attr w:name="ProductID" w:val="5”"/>
        </w:smartTagPr>
        <w:r w:rsidRPr="003B19EF">
          <w:rPr>
            <w:rFonts w:ascii="Times New Roman" w:hAnsi="Times New Roman"/>
            <w:sz w:val="24"/>
            <w:szCs w:val="24"/>
          </w:rPr>
          <w:t>5”</w:t>
        </w:r>
      </w:smartTag>
      <w:r w:rsidRPr="003B19EF">
        <w:rPr>
          <w:rFonts w:ascii="Times New Roman" w:hAnsi="Times New Roman"/>
          <w:sz w:val="24"/>
          <w:szCs w:val="24"/>
        </w:rPr>
        <w:t>; 6 вопросов – “</w:t>
      </w:r>
      <w:smartTag w:uri="urn:schemas-microsoft-com:office:smarttags" w:element="metricconverter">
        <w:smartTagPr>
          <w:attr w:name="ProductID" w:val="4”"/>
        </w:smartTagPr>
        <w:r w:rsidRPr="003B19EF">
          <w:rPr>
            <w:rFonts w:ascii="Times New Roman" w:hAnsi="Times New Roman"/>
            <w:sz w:val="24"/>
            <w:szCs w:val="24"/>
          </w:rPr>
          <w:t>4”</w:t>
        </w:r>
      </w:smartTag>
      <w:r w:rsidRPr="003B19EF">
        <w:rPr>
          <w:rFonts w:ascii="Times New Roman" w:hAnsi="Times New Roman"/>
          <w:sz w:val="24"/>
          <w:szCs w:val="24"/>
        </w:rPr>
        <w:t>.</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Прочитав абзац, учащиеся выстраивают суждения, составляют вопрос и записывают его в тетрадь. Этот прием развивает познавательную деятельность учащихся, их письменную речь.</w:t>
      </w:r>
    </w:p>
    <w:p w:rsidR="001313F1" w:rsidRPr="003B19EF" w:rsidRDefault="001313F1" w:rsidP="001313F1">
      <w:pPr>
        <w:pStyle w:val="ListParagraph1"/>
        <w:spacing w:after="0" w:line="240" w:lineRule="auto"/>
        <w:ind w:left="0" w:firstLine="284"/>
        <w:jc w:val="both"/>
        <w:rPr>
          <w:rFonts w:ascii="Times New Roman" w:hAnsi="Times New Roman"/>
          <w:sz w:val="24"/>
        </w:rPr>
      </w:pPr>
    </w:p>
    <w:p w:rsidR="001313F1" w:rsidRPr="0079322F" w:rsidRDefault="001313F1" w:rsidP="001313F1">
      <w:pPr>
        <w:pStyle w:val="ListParagraph1"/>
        <w:spacing w:after="0" w:line="240" w:lineRule="auto"/>
        <w:ind w:left="0" w:firstLine="284"/>
        <w:jc w:val="both"/>
        <w:rPr>
          <w:rFonts w:ascii="Times New Roman" w:hAnsi="Times New Roman"/>
          <w:b/>
          <w:sz w:val="20"/>
          <w:szCs w:val="20"/>
        </w:rPr>
      </w:pPr>
      <w:r w:rsidRPr="0079322F">
        <w:rPr>
          <w:rFonts w:ascii="Times New Roman" w:hAnsi="Times New Roman"/>
          <w:b/>
          <w:sz w:val="20"/>
          <w:szCs w:val="20"/>
        </w:rPr>
        <w:t>«РАБОТА С ИНТЕРНЕТ-РЕСУРСАМИ»</w:t>
      </w:r>
    </w:p>
    <w:p w:rsidR="001313F1" w:rsidRPr="003B19EF" w:rsidRDefault="001313F1" w:rsidP="001313F1">
      <w:pPr>
        <w:pStyle w:val="ListParagraph1"/>
        <w:spacing w:after="0" w:line="240" w:lineRule="auto"/>
        <w:ind w:left="0" w:firstLine="284"/>
        <w:jc w:val="both"/>
        <w:rPr>
          <w:rFonts w:ascii="Times New Roman" w:hAnsi="Times New Roman"/>
          <w:b/>
          <w:sz w:val="24"/>
        </w:rPr>
      </w:pPr>
      <w:r w:rsidRPr="003B19EF">
        <w:rPr>
          <w:rFonts w:ascii="Times New Roman" w:hAnsi="Times New Roman"/>
          <w:sz w:val="24"/>
        </w:rPr>
        <w:t>Для учащихся работа с Интернет-ресурсами – это доступ к огромному количеству необходимого иллюстративно-информационного материала, которого катастрофически не хватает в библиотеках. Это, прежде всего, толчок к самообразованию и активизации познавательной деятельность учащихся, а также и выбор, которого ребята не имеют, работая только с учебником.</w:t>
      </w:r>
    </w:p>
    <w:p w:rsidR="001313F1" w:rsidRPr="0079322F" w:rsidRDefault="001313F1" w:rsidP="001313F1">
      <w:pPr>
        <w:pStyle w:val="2"/>
        <w:spacing w:before="0" w:after="0" w:line="240" w:lineRule="auto"/>
        <w:ind w:firstLine="284"/>
        <w:rPr>
          <w:sz w:val="20"/>
          <w:szCs w:val="20"/>
          <w:lang w:val="ru-RU"/>
        </w:rPr>
      </w:pPr>
      <w:r w:rsidRPr="0079322F">
        <w:rPr>
          <w:rStyle w:val="mw-headline"/>
          <w:rFonts w:ascii="Times New Roman" w:hAnsi="Times New Roman" w:cs="Times New Roman"/>
          <w:i w:val="0"/>
          <w:sz w:val="20"/>
          <w:szCs w:val="20"/>
          <w:lang w:val="ru-RU"/>
        </w:rPr>
        <w:t>«ХОРОШО – ПЛОХО»</w:t>
      </w:r>
    </w:p>
    <w:p w:rsidR="001313F1" w:rsidRPr="003B19EF" w:rsidRDefault="001313F1" w:rsidP="001313F1">
      <w:pPr>
        <w:pStyle w:val="a6"/>
        <w:ind w:firstLine="284"/>
        <w:jc w:val="both"/>
        <w:rPr>
          <w:sz w:val="24"/>
          <w:szCs w:val="24"/>
        </w:rPr>
      </w:pPr>
      <w:r w:rsidRPr="003B19EF">
        <w:rPr>
          <w:sz w:val="24"/>
          <w:szCs w:val="24"/>
        </w:rPr>
        <w:t xml:space="preserve">Приём, направленный на активизацию мыслительной деятельности учащихся на уроке, формирующий представление о том, как устроено противоречие. </w:t>
      </w:r>
    </w:p>
    <w:p w:rsidR="001313F1" w:rsidRPr="003B19EF" w:rsidRDefault="001313F1" w:rsidP="001313F1">
      <w:pPr>
        <w:pStyle w:val="a6"/>
        <w:ind w:firstLine="284"/>
        <w:jc w:val="both"/>
        <w:rPr>
          <w:sz w:val="24"/>
          <w:szCs w:val="24"/>
        </w:rPr>
      </w:pPr>
      <w:r w:rsidRPr="003B19EF">
        <w:rPr>
          <w:sz w:val="24"/>
          <w:szCs w:val="24"/>
        </w:rPr>
        <w:t xml:space="preserve">Формирует: </w:t>
      </w:r>
    </w:p>
    <w:p w:rsidR="001313F1" w:rsidRPr="003B19EF" w:rsidRDefault="001313F1" w:rsidP="009E0051">
      <w:pPr>
        <w:numPr>
          <w:ilvl w:val="0"/>
          <w:numId w:val="28"/>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 xml:space="preserve">умение находить положительные и отрицательные стороны в любом объекте, ситуации; </w:t>
      </w:r>
    </w:p>
    <w:p w:rsidR="001313F1" w:rsidRPr="003B19EF" w:rsidRDefault="001313F1" w:rsidP="009E0051">
      <w:pPr>
        <w:numPr>
          <w:ilvl w:val="0"/>
          <w:numId w:val="28"/>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 xml:space="preserve">умение разрешать противоречия (убирать «минусы», сохраняя «плюсы»); </w:t>
      </w:r>
    </w:p>
    <w:p w:rsidR="001313F1" w:rsidRPr="003B19EF" w:rsidRDefault="001313F1" w:rsidP="009E0051">
      <w:pPr>
        <w:numPr>
          <w:ilvl w:val="0"/>
          <w:numId w:val="28"/>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 xml:space="preserve">умение оценивать объект, ситуацию с разных позиций, учитывая разные роли. </w:t>
      </w:r>
    </w:p>
    <w:p w:rsidR="001313F1" w:rsidRPr="003B19EF" w:rsidRDefault="001313F1" w:rsidP="001313F1">
      <w:pPr>
        <w:pStyle w:val="a6"/>
        <w:ind w:firstLine="284"/>
        <w:jc w:val="both"/>
        <w:rPr>
          <w:sz w:val="24"/>
          <w:szCs w:val="24"/>
          <w:u w:val="single"/>
        </w:rPr>
      </w:pPr>
      <w:r w:rsidRPr="003B19EF">
        <w:rPr>
          <w:iCs/>
          <w:sz w:val="24"/>
          <w:szCs w:val="24"/>
          <w:u w:val="single"/>
        </w:rPr>
        <w:t>Вариант 1</w:t>
      </w:r>
      <w:r w:rsidRPr="003B19EF">
        <w:rPr>
          <w:sz w:val="24"/>
          <w:szCs w:val="24"/>
          <w:u w:val="single"/>
        </w:rPr>
        <w:t xml:space="preserve"> </w:t>
      </w:r>
    </w:p>
    <w:p w:rsidR="001313F1" w:rsidRPr="003B19EF" w:rsidRDefault="001313F1" w:rsidP="001313F1">
      <w:pPr>
        <w:pStyle w:val="a6"/>
        <w:ind w:firstLine="284"/>
        <w:jc w:val="both"/>
        <w:rPr>
          <w:sz w:val="24"/>
          <w:szCs w:val="24"/>
        </w:rPr>
      </w:pPr>
      <w:r w:rsidRPr="003B19EF">
        <w:rPr>
          <w:sz w:val="24"/>
          <w:szCs w:val="24"/>
        </w:rPr>
        <w:t xml:space="preserve">Преподаватель задает объект или ситуацию. Учащиеся (группы) по очереди называют «плюсы» и «минусы». </w:t>
      </w:r>
    </w:p>
    <w:p w:rsidR="001313F1" w:rsidRPr="003B19EF" w:rsidRDefault="001313F1" w:rsidP="001313F1">
      <w:pPr>
        <w:pStyle w:val="a6"/>
        <w:ind w:firstLine="284"/>
        <w:jc w:val="both"/>
        <w:rPr>
          <w:sz w:val="24"/>
          <w:szCs w:val="24"/>
          <w:u w:val="single"/>
        </w:rPr>
      </w:pPr>
      <w:r w:rsidRPr="003B19EF">
        <w:rPr>
          <w:sz w:val="24"/>
          <w:szCs w:val="24"/>
          <w:u w:val="single"/>
        </w:rPr>
        <w:t xml:space="preserve">Вариант 2 </w:t>
      </w:r>
    </w:p>
    <w:p w:rsidR="001313F1" w:rsidRPr="003B19EF" w:rsidRDefault="001313F1" w:rsidP="001313F1">
      <w:pPr>
        <w:pStyle w:val="a6"/>
        <w:ind w:firstLine="284"/>
        <w:jc w:val="both"/>
        <w:rPr>
          <w:sz w:val="24"/>
          <w:szCs w:val="24"/>
        </w:rPr>
      </w:pPr>
      <w:r w:rsidRPr="003B19EF">
        <w:rPr>
          <w:sz w:val="24"/>
          <w:szCs w:val="24"/>
        </w:rPr>
        <w:t xml:space="preserve">Преподаватель задает объект (ситуацию). Учащийся описывает ситуацию, для которой это полезно. Следующий учащийся ищет, чем вредна эта последняя ситуация и т. д. </w:t>
      </w:r>
    </w:p>
    <w:p w:rsidR="001313F1" w:rsidRPr="003B19EF" w:rsidRDefault="001313F1" w:rsidP="001313F1">
      <w:pPr>
        <w:pStyle w:val="a6"/>
        <w:ind w:firstLine="284"/>
        <w:jc w:val="both"/>
        <w:rPr>
          <w:sz w:val="24"/>
          <w:szCs w:val="24"/>
          <w:u w:val="single"/>
        </w:rPr>
      </w:pPr>
      <w:r w:rsidRPr="003B19EF">
        <w:rPr>
          <w:iCs/>
          <w:sz w:val="24"/>
          <w:szCs w:val="24"/>
          <w:u w:val="single"/>
        </w:rPr>
        <w:t>Вариант 3</w:t>
      </w:r>
      <w:r w:rsidRPr="003B19EF">
        <w:rPr>
          <w:sz w:val="24"/>
          <w:szCs w:val="24"/>
          <w:u w:val="single"/>
        </w:rPr>
        <w:t xml:space="preserve"> </w:t>
      </w:r>
    </w:p>
    <w:p w:rsidR="001313F1" w:rsidRPr="003B19EF" w:rsidRDefault="001313F1" w:rsidP="001313F1">
      <w:pPr>
        <w:pStyle w:val="a6"/>
        <w:ind w:firstLine="284"/>
        <w:jc w:val="both"/>
        <w:rPr>
          <w:sz w:val="24"/>
          <w:szCs w:val="24"/>
        </w:rPr>
      </w:pPr>
      <w:r w:rsidRPr="003B19EF">
        <w:rPr>
          <w:sz w:val="24"/>
          <w:szCs w:val="24"/>
        </w:rPr>
        <w:t xml:space="preserve">Учащиеся делятся на продавцов и покупателей. И те и другие представляют каких-то известных персонажей. Дальше играют по схеме. Только «плюсы» ищут с позиции персонажа – продавца, а «минусы» – с позиции персонажа – покупателя. </w:t>
      </w:r>
    </w:p>
    <w:p w:rsidR="001313F1" w:rsidRPr="003B19EF" w:rsidRDefault="001313F1" w:rsidP="001313F1">
      <w:pPr>
        <w:pStyle w:val="a6"/>
        <w:ind w:firstLine="284"/>
        <w:jc w:val="both"/>
        <w:rPr>
          <w:sz w:val="24"/>
          <w:szCs w:val="24"/>
          <w:u w:val="single"/>
        </w:rPr>
      </w:pPr>
      <w:r w:rsidRPr="003B19EF">
        <w:rPr>
          <w:iCs/>
          <w:sz w:val="24"/>
          <w:szCs w:val="24"/>
          <w:u w:val="single"/>
        </w:rPr>
        <w:t>Вариант 4</w:t>
      </w:r>
      <w:r w:rsidRPr="003B19EF">
        <w:rPr>
          <w:sz w:val="24"/>
          <w:szCs w:val="24"/>
          <w:u w:val="single"/>
        </w:rPr>
        <w:t xml:space="preserve"> </w:t>
      </w:r>
    </w:p>
    <w:p w:rsidR="001313F1" w:rsidRPr="003B19EF" w:rsidRDefault="001313F1" w:rsidP="001313F1">
      <w:pPr>
        <w:pStyle w:val="a6"/>
        <w:ind w:firstLine="284"/>
        <w:jc w:val="both"/>
        <w:rPr>
          <w:sz w:val="24"/>
          <w:szCs w:val="24"/>
        </w:rPr>
      </w:pPr>
      <w:r w:rsidRPr="003B19EF">
        <w:rPr>
          <w:sz w:val="24"/>
          <w:szCs w:val="24"/>
        </w:rPr>
        <w:t xml:space="preserve">Учащиеся делятся на три группы: «прокуроры», «адвокаты», «судьи». Первые обвиняют (ищут минусы), вторые защищают (ищут плюсы), третьи пытаются разрешить противоречие (оставить «плюс» и убрать «минус»). </w:t>
      </w:r>
    </w:p>
    <w:p w:rsidR="001313F1" w:rsidRPr="0079322F" w:rsidRDefault="001313F1" w:rsidP="001313F1">
      <w:pPr>
        <w:pStyle w:val="2"/>
        <w:spacing w:before="0" w:after="0" w:line="240" w:lineRule="auto"/>
        <w:ind w:firstLine="284"/>
        <w:rPr>
          <w:sz w:val="20"/>
          <w:szCs w:val="20"/>
          <w:lang w:val="ru-RU"/>
        </w:rPr>
      </w:pPr>
      <w:r w:rsidRPr="0079322F">
        <w:rPr>
          <w:rStyle w:val="mw-headline"/>
          <w:rFonts w:ascii="Times New Roman" w:hAnsi="Times New Roman" w:cs="Times New Roman"/>
          <w:i w:val="0"/>
          <w:sz w:val="20"/>
          <w:szCs w:val="20"/>
          <w:lang w:val="ru-RU"/>
        </w:rPr>
        <w:t>«ЖОКЕЙ И ЛОШАДЬ»</w:t>
      </w:r>
    </w:p>
    <w:p w:rsidR="001313F1" w:rsidRPr="003B19EF" w:rsidRDefault="001313F1" w:rsidP="001313F1">
      <w:pPr>
        <w:pStyle w:val="a6"/>
        <w:ind w:firstLine="284"/>
        <w:jc w:val="both"/>
        <w:rPr>
          <w:sz w:val="24"/>
          <w:szCs w:val="24"/>
        </w:rPr>
      </w:pPr>
      <w:r>
        <w:rPr>
          <w:sz w:val="24"/>
          <w:szCs w:val="24"/>
        </w:rPr>
        <w:t>Группа</w:t>
      </w:r>
      <w:r w:rsidRPr="003B19EF">
        <w:rPr>
          <w:sz w:val="24"/>
          <w:szCs w:val="24"/>
        </w:rPr>
        <w:t xml:space="preserve"> делится на две </w:t>
      </w:r>
      <w:r>
        <w:rPr>
          <w:sz w:val="24"/>
          <w:szCs w:val="24"/>
        </w:rPr>
        <w:t>части</w:t>
      </w:r>
      <w:r w:rsidRPr="003B19EF">
        <w:rPr>
          <w:sz w:val="24"/>
          <w:szCs w:val="24"/>
        </w:rPr>
        <w:t xml:space="preserve">: «жокеев» и «лошадей». Первые получают карточки с вопросами, вторые – с правильными ответами. Каждый «жокей» должен найти свою «лошадь». Эта игрушка применима даже на уроках изучения нового материала. Самая неприятная её черта – необходимость всему коллективу учащихся одновременно ходить по </w:t>
      </w:r>
      <w:r>
        <w:rPr>
          <w:sz w:val="24"/>
          <w:szCs w:val="24"/>
        </w:rPr>
        <w:t>аудитории</w:t>
      </w:r>
      <w:r w:rsidRPr="003B19EF">
        <w:rPr>
          <w:sz w:val="24"/>
          <w:szCs w:val="24"/>
        </w:rPr>
        <w:t xml:space="preserve">, это требует определённой сформированности культуры поведения. </w:t>
      </w:r>
    </w:p>
    <w:p w:rsidR="001313F1" w:rsidRPr="003B19EF" w:rsidRDefault="001313F1" w:rsidP="001313F1">
      <w:pPr>
        <w:pStyle w:val="a6"/>
        <w:ind w:firstLine="284"/>
        <w:jc w:val="both"/>
        <w:rPr>
          <w:sz w:val="24"/>
          <w:szCs w:val="24"/>
        </w:rPr>
      </w:pPr>
    </w:p>
    <w:p w:rsidR="001313F1" w:rsidRPr="0079322F" w:rsidRDefault="001313F1" w:rsidP="001313F1">
      <w:pPr>
        <w:pStyle w:val="a6"/>
        <w:ind w:firstLine="284"/>
        <w:jc w:val="both"/>
        <w:rPr>
          <w:b/>
          <w:sz w:val="20"/>
          <w:szCs w:val="20"/>
        </w:rPr>
      </w:pPr>
      <w:r w:rsidRPr="0079322F">
        <w:rPr>
          <w:b/>
          <w:sz w:val="20"/>
          <w:szCs w:val="20"/>
        </w:rPr>
        <w:t>«ВОПРС К ТЕКСТУ»</w:t>
      </w:r>
    </w:p>
    <w:p w:rsidR="001313F1" w:rsidRPr="003B19EF" w:rsidRDefault="001313F1" w:rsidP="001313F1">
      <w:pPr>
        <w:pStyle w:val="a6"/>
        <w:ind w:firstLine="284"/>
        <w:jc w:val="both"/>
        <w:rPr>
          <w:sz w:val="24"/>
          <w:szCs w:val="24"/>
        </w:rPr>
      </w:pPr>
      <w:r w:rsidRPr="003B19EF">
        <w:rPr>
          <w:sz w:val="24"/>
          <w:szCs w:val="24"/>
        </w:rPr>
        <w:t xml:space="preserve">Перед изучением учебного текста ставится задача: составить к тексту список вопросов. Список можно ограничить. Например, 3 репродуктивных вопроса и 3 расширяющих или развивающих. </w:t>
      </w:r>
    </w:p>
    <w:p w:rsidR="001313F1" w:rsidRPr="0079322F" w:rsidRDefault="001313F1" w:rsidP="001313F1">
      <w:pPr>
        <w:pStyle w:val="a6"/>
        <w:ind w:firstLine="284"/>
        <w:jc w:val="both"/>
        <w:rPr>
          <w:sz w:val="24"/>
          <w:szCs w:val="24"/>
        </w:rPr>
      </w:pPr>
      <w:r w:rsidRPr="0079322F">
        <w:rPr>
          <w:bCs/>
          <w:i/>
          <w:iCs/>
          <w:sz w:val="24"/>
          <w:szCs w:val="24"/>
        </w:rPr>
        <w:t xml:space="preserve">Совет: </w:t>
      </w:r>
    </w:p>
    <w:p w:rsidR="001313F1" w:rsidRPr="003B19EF" w:rsidRDefault="001313F1" w:rsidP="001313F1">
      <w:pPr>
        <w:pStyle w:val="a6"/>
        <w:ind w:firstLine="284"/>
        <w:jc w:val="both"/>
        <w:rPr>
          <w:sz w:val="24"/>
          <w:szCs w:val="24"/>
        </w:rPr>
      </w:pPr>
      <w:r w:rsidRPr="003B19EF">
        <w:rPr>
          <w:sz w:val="24"/>
          <w:szCs w:val="24"/>
        </w:rPr>
        <w:t xml:space="preserve">Пусть на уроках найдется место открытым вопросам: вот это мы изучили; вот это осталось за пределами программы; вот это я не знаю сам; вот это пока не знает никто… </w:t>
      </w:r>
    </w:p>
    <w:p w:rsidR="001313F1" w:rsidRPr="003B19EF" w:rsidRDefault="001313F1" w:rsidP="001313F1">
      <w:pPr>
        <w:tabs>
          <w:tab w:val="left" w:pos="2720"/>
        </w:tabs>
        <w:spacing w:after="0" w:line="240" w:lineRule="auto"/>
        <w:ind w:firstLine="284"/>
        <w:rPr>
          <w:rFonts w:ascii="Times New Roman" w:hAnsi="Times New Roman"/>
          <w:b/>
          <w:sz w:val="24"/>
          <w:szCs w:val="24"/>
        </w:rPr>
      </w:pPr>
    </w:p>
    <w:p w:rsidR="001313F1" w:rsidRPr="003B19EF" w:rsidRDefault="001313F1" w:rsidP="001313F1">
      <w:pPr>
        <w:tabs>
          <w:tab w:val="left" w:pos="2720"/>
        </w:tabs>
        <w:spacing w:after="0" w:line="240" w:lineRule="auto"/>
        <w:ind w:firstLine="284"/>
        <w:jc w:val="center"/>
        <w:rPr>
          <w:rFonts w:ascii="Times New Roman" w:hAnsi="Times New Roman"/>
          <w:b/>
          <w:i/>
          <w:sz w:val="24"/>
          <w:szCs w:val="24"/>
        </w:rPr>
      </w:pPr>
      <w:r w:rsidRPr="003B19EF">
        <w:rPr>
          <w:rFonts w:ascii="Times New Roman" w:hAnsi="Times New Roman"/>
          <w:b/>
          <w:i/>
          <w:sz w:val="24"/>
          <w:szCs w:val="24"/>
        </w:rPr>
        <w:lastRenderedPageBreak/>
        <w:t>ПРИМЕНЕНИЕ ТЕОРЕТИЧЕСКИХ ПОЛОЖЕНИЙ В УСЛОВИЯХ ВЫПОЛНЕНИЯ УПРАЖНЕНИЙ И РЕШЕНИЯ ЗАДАЧ</w:t>
      </w:r>
    </w:p>
    <w:p w:rsidR="001313F1" w:rsidRPr="003B19EF" w:rsidRDefault="001313F1" w:rsidP="001313F1">
      <w:pPr>
        <w:spacing w:after="0" w:line="240" w:lineRule="auto"/>
        <w:ind w:firstLine="284"/>
        <w:jc w:val="both"/>
        <w:rPr>
          <w:rFonts w:ascii="Times New Roman" w:hAnsi="Times New Roman"/>
          <w:b/>
          <w:sz w:val="24"/>
          <w:szCs w:val="24"/>
        </w:rPr>
      </w:pPr>
    </w:p>
    <w:p w:rsidR="001313F1" w:rsidRPr="0079322F" w:rsidRDefault="001313F1" w:rsidP="001313F1">
      <w:pPr>
        <w:spacing w:after="0" w:line="240" w:lineRule="auto"/>
        <w:ind w:firstLine="284"/>
        <w:jc w:val="both"/>
        <w:rPr>
          <w:rFonts w:ascii="Times New Roman" w:hAnsi="Times New Roman"/>
          <w:b/>
          <w:sz w:val="20"/>
          <w:szCs w:val="20"/>
        </w:rPr>
      </w:pPr>
      <w:r w:rsidRPr="0079322F">
        <w:rPr>
          <w:rFonts w:ascii="Times New Roman" w:hAnsi="Times New Roman"/>
          <w:b/>
          <w:sz w:val="20"/>
          <w:szCs w:val="20"/>
        </w:rPr>
        <w:t>«СВОЯ ОПОРА»</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Учащийся составляет собственный опорный конспект по новому материалу.</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Этот приём уместен в тех случаях, когда преподаватель сам применяет подобные конспекты и учит пользоваться ими ребят. Как ослабленный вариант приёма можно рекомендовать составление развёрнутого плана ответа (как на экзамене).</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ab/>
        <w:t xml:space="preserve">Замечательно,  если учащиеся успеют объяснить друг другу свои опорные конспекты, хотя бы частично. </w:t>
      </w:r>
    </w:p>
    <w:p w:rsidR="001313F1" w:rsidRPr="003B19EF" w:rsidRDefault="001313F1" w:rsidP="001313F1">
      <w:pPr>
        <w:shd w:val="clear" w:color="auto" w:fill="FFFFFF"/>
        <w:spacing w:after="0" w:line="240" w:lineRule="auto"/>
        <w:ind w:firstLine="284"/>
        <w:jc w:val="both"/>
        <w:rPr>
          <w:rFonts w:ascii="Times New Roman" w:hAnsi="Times New Roman"/>
          <w:b/>
          <w:caps/>
          <w:sz w:val="24"/>
          <w:szCs w:val="24"/>
        </w:rPr>
      </w:pPr>
    </w:p>
    <w:p w:rsidR="001313F1" w:rsidRPr="0079322F" w:rsidRDefault="001313F1" w:rsidP="001313F1">
      <w:pPr>
        <w:shd w:val="clear" w:color="auto" w:fill="FFFFFF"/>
        <w:spacing w:after="0" w:line="240" w:lineRule="auto"/>
        <w:ind w:firstLine="284"/>
        <w:jc w:val="both"/>
        <w:rPr>
          <w:rFonts w:ascii="Times New Roman" w:hAnsi="Times New Roman"/>
          <w:b/>
          <w:caps/>
          <w:sz w:val="20"/>
          <w:szCs w:val="20"/>
        </w:rPr>
      </w:pPr>
      <w:r w:rsidRPr="0079322F">
        <w:rPr>
          <w:rFonts w:ascii="Times New Roman" w:hAnsi="Times New Roman"/>
          <w:b/>
          <w:caps/>
          <w:sz w:val="20"/>
          <w:szCs w:val="20"/>
        </w:rPr>
        <w:t xml:space="preserve">«Да-нетка» </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r w:rsidRPr="003B19EF">
        <w:rPr>
          <w:rFonts w:ascii="Times New Roman" w:hAnsi="Times New Roman"/>
          <w:iCs/>
          <w:spacing w:val="-3"/>
          <w:sz w:val="24"/>
          <w:szCs w:val="24"/>
        </w:rPr>
        <w:tab/>
        <w:t>Преподаватель загадывает нечто (число, предмет, литературно</w:t>
      </w:r>
      <w:r w:rsidRPr="003B19EF">
        <w:rPr>
          <w:rFonts w:ascii="Times New Roman" w:hAnsi="Times New Roman"/>
          <w:iCs/>
          <w:spacing w:val="-3"/>
          <w:sz w:val="24"/>
          <w:szCs w:val="24"/>
        </w:rPr>
        <w:softHyphen/>
      </w:r>
      <w:r w:rsidRPr="003B19EF">
        <w:rPr>
          <w:rFonts w:ascii="Times New Roman" w:hAnsi="Times New Roman"/>
          <w:iCs/>
          <w:spacing w:val="-2"/>
          <w:sz w:val="24"/>
          <w:szCs w:val="24"/>
        </w:rPr>
        <w:t xml:space="preserve">го или исторического героя и др.). Учащиеся пытаются найти ответ, </w:t>
      </w:r>
      <w:r w:rsidRPr="003B19EF">
        <w:rPr>
          <w:rFonts w:ascii="Times New Roman" w:hAnsi="Times New Roman"/>
          <w:iCs/>
          <w:spacing w:val="-1"/>
          <w:sz w:val="24"/>
          <w:szCs w:val="24"/>
        </w:rPr>
        <w:t xml:space="preserve">задавая вопросы. На эти вопросы педагог отвечает только словами: </w:t>
      </w:r>
      <w:r w:rsidRPr="003B19EF">
        <w:rPr>
          <w:rFonts w:ascii="Times New Roman" w:hAnsi="Times New Roman"/>
          <w:iCs/>
          <w:sz w:val="24"/>
          <w:szCs w:val="24"/>
        </w:rPr>
        <w:t>"да", "нет", "и да и нет".</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r w:rsidRPr="003B19EF">
        <w:rPr>
          <w:rFonts w:ascii="Times New Roman" w:hAnsi="Times New Roman"/>
          <w:sz w:val="24"/>
          <w:szCs w:val="24"/>
        </w:rPr>
        <w:tab/>
        <w:t>"Да-нетка" учит:</w:t>
      </w:r>
    </w:p>
    <w:p w:rsidR="001313F1" w:rsidRPr="003B19EF" w:rsidRDefault="001313F1" w:rsidP="009E0051">
      <w:pPr>
        <w:widowControl w:val="0"/>
        <w:numPr>
          <w:ilvl w:val="0"/>
          <w:numId w:val="29"/>
        </w:numPr>
        <w:shd w:val="clear" w:color="auto" w:fill="FFFFFF"/>
        <w:tabs>
          <w:tab w:val="left" w:pos="566"/>
        </w:tabs>
        <w:autoSpaceDE w:val="0"/>
        <w:autoSpaceDN w:val="0"/>
        <w:adjustRightInd w:val="0"/>
        <w:spacing w:after="0" w:line="240" w:lineRule="auto"/>
        <w:ind w:left="0" w:firstLine="284"/>
        <w:jc w:val="both"/>
        <w:rPr>
          <w:rFonts w:ascii="Times New Roman" w:hAnsi="Times New Roman"/>
          <w:sz w:val="24"/>
          <w:szCs w:val="24"/>
        </w:rPr>
      </w:pPr>
      <w:r w:rsidRPr="003B19EF">
        <w:rPr>
          <w:rFonts w:ascii="Times New Roman" w:hAnsi="Times New Roman"/>
          <w:sz w:val="24"/>
          <w:szCs w:val="24"/>
        </w:rPr>
        <w:t xml:space="preserve">связывать разрозненные факты в </w:t>
      </w:r>
      <w:r w:rsidRPr="003B19EF">
        <w:rPr>
          <w:rFonts w:ascii="Times New Roman" w:hAnsi="Times New Roman"/>
          <w:bCs/>
          <w:sz w:val="24"/>
          <w:szCs w:val="24"/>
        </w:rPr>
        <w:t xml:space="preserve">единую </w:t>
      </w:r>
      <w:r w:rsidRPr="003B19EF">
        <w:rPr>
          <w:rFonts w:ascii="Times New Roman" w:hAnsi="Times New Roman"/>
          <w:sz w:val="24"/>
          <w:szCs w:val="24"/>
        </w:rPr>
        <w:t>картину;</w:t>
      </w:r>
    </w:p>
    <w:p w:rsidR="001313F1" w:rsidRPr="003B19EF" w:rsidRDefault="001313F1" w:rsidP="009E0051">
      <w:pPr>
        <w:widowControl w:val="0"/>
        <w:numPr>
          <w:ilvl w:val="0"/>
          <w:numId w:val="29"/>
        </w:numPr>
        <w:shd w:val="clear" w:color="auto" w:fill="FFFFFF"/>
        <w:tabs>
          <w:tab w:val="left" w:pos="566"/>
        </w:tabs>
        <w:autoSpaceDE w:val="0"/>
        <w:autoSpaceDN w:val="0"/>
        <w:adjustRightInd w:val="0"/>
        <w:spacing w:after="0" w:line="240" w:lineRule="auto"/>
        <w:ind w:left="0" w:firstLine="284"/>
        <w:jc w:val="both"/>
        <w:rPr>
          <w:rFonts w:ascii="Times New Roman" w:hAnsi="Times New Roman"/>
          <w:sz w:val="24"/>
          <w:szCs w:val="24"/>
        </w:rPr>
      </w:pPr>
      <w:r w:rsidRPr="003B19EF">
        <w:rPr>
          <w:rFonts w:ascii="Times New Roman" w:hAnsi="Times New Roman"/>
          <w:sz w:val="24"/>
          <w:szCs w:val="24"/>
        </w:rPr>
        <w:t xml:space="preserve">систематизировать </w:t>
      </w:r>
      <w:r w:rsidRPr="003B19EF">
        <w:rPr>
          <w:rFonts w:ascii="Times New Roman" w:hAnsi="Times New Roman"/>
          <w:bCs/>
          <w:sz w:val="24"/>
          <w:szCs w:val="24"/>
        </w:rPr>
        <w:t>уже имеющуюся информацию</w:t>
      </w:r>
      <w:r w:rsidRPr="003B19EF">
        <w:rPr>
          <w:rFonts w:ascii="Times New Roman" w:hAnsi="Times New Roman"/>
          <w:b/>
          <w:bCs/>
          <w:sz w:val="24"/>
          <w:szCs w:val="24"/>
        </w:rPr>
        <w:t>;</w:t>
      </w:r>
    </w:p>
    <w:p w:rsidR="001313F1" w:rsidRPr="003B19EF" w:rsidRDefault="001313F1" w:rsidP="009E0051">
      <w:pPr>
        <w:widowControl w:val="0"/>
        <w:numPr>
          <w:ilvl w:val="0"/>
          <w:numId w:val="29"/>
        </w:numPr>
        <w:shd w:val="clear" w:color="auto" w:fill="FFFFFF"/>
        <w:tabs>
          <w:tab w:val="left" w:pos="566"/>
        </w:tabs>
        <w:autoSpaceDE w:val="0"/>
        <w:autoSpaceDN w:val="0"/>
        <w:adjustRightInd w:val="0"/>
        <w:spacing w:after="0" w:line="240" w:lineRule="auto"/>
        <w:ind w:left="0" w:firstLine="284"/>
        <w:jc w:val="both"/>
        <w:rPr>
          <w:rFonts w:ascii="Times New Roman" w:hAnsi="Times New Roman"/>
          <w:sz w:val="24"/>
          <w:szCs w:val="24"/>
        </w:rPr>
      </w:pPr>
      <w:r w:rsidRPr="003B19EF">
        <w:rPr>
          <w:rFonts w:ascii="Times New Roman" w:hAnsi="Times New Roman"/>
          <w:sz w:val="24"/>
          <w:szCs w:val="24"/>
        </w:rPr>
        <w:t>слушать и слышать товарищей.</w:t>
      </w:r>
    </w:p>
    <w:p w:rsidR="001313F1" w:rsidRPr="003B19EF" w:rsidRDefault="001313F1" w:rsidP="001313F1">
      <w:pPr>
        <w:widowControl w:val="0"/>
        <w:shd w:val="clear" w:color="auto" w:fill="FFFFFF"/>
        <w:tabs>
          <w:tab w:val="left" w:pos="566"/>
        </w:tabs>
        <w:autoSpaceDE w:val="0"/>
        <w:autoSpaceDN w:val="0"/>
        <w:adjustRightInd w:val="0"/>
        <w:spacing w:after="0" w:line="240" w:lineRule="auto"/>
        <w:ind w:firstLine="284"/>
        <w:jc w:val="both"/>
        <w:rPr>
          <w:rFonts w:ascii="Times New Roman" w:hAnsi="Times New Roman"/>
          <w:sz w:val="24"/>
          <w:szCs w:val="24"/>
        </w:rPr>
      </w:pPr>
    </w:p>
    <w:p w:rsidR="001313F1" w:rsidRPr="003B19EF" w:rsidRDefault="001313F1" w:rsidP="001313F1">
      <w:pPr>
        <w:pStyle w:val="2"/>
        <w:spacing w:before="0" w:after="0" w:line="240" w:lineRule="auto"/>
        <w:ind w:firstLine="284"/>
        <w:jc w:val="both"/>
        <w:rPr>
          <w:rStyle w:val="mw-headline"/>
          <w:rFonts w:ascii="Times New Roman" w:hAnsi="Times New Roman" w:cs="Times New Roman"/>
          <w:b w:val="0"/>
          <w:i w:val="0"/>
          <w:sz w:val="24"/>
          <w:szCs w:val="24"/>
          <w:lang w:val="ru-RU"/>
        </w:rPr>
      </w:pPr>
      <w:r w:rsidRPr="0079322F">
        <w:rPr>
          <w:rFonts w:ascii="Times New Roman" w:hAnsi="Times New Roman" w:cs="Times New Roman"/>
          <w:i w:val="0"/>
          <w:iCs w:val="0"/>
          <w:sz w:val="20"/>
          <w:szCs w:val="20"/>
          <w:lang w:val="ru-RU"/>
        </w:rPr>
        <w:t>«СОРБОНКА»</w:t>
      </w:r>
      <w:r w:rsidRPr="003B19EF">
        <w:rPr>
          <w:rFonts w:ascii="Times New Roman" w:hAnsi="Times New Roman" w:cs="Times New Roman"/>
          <w:sz w:val="24"/>
          <w:szCs w:val="24"/>
          <w:lang w:val="ru-RU"/>
        </w:rPr>
        <w:br/>
      </w:r>
      <w:r w:rsidRPr="003B19EF">
        <w:rPr>
          <w:rFonts w:ascii="Times New Roman" w:hAnsi="Times New Roman" w:cs="Times New Roman"/>
          <w:b w:val="0"/>
          <w:i w:val="0"/>
          <w:sz w:val="24"/>
          <w:szCs w:val="24"/>
          <w:lang w:val="ru-RU"/>
        </w:rPr>
        <w:t xml:space="preserve">         Прием предназначен  для заучивания исторических дат, всевозможных определений, иностранных слов, и  т.д. На одной стороне карточки записывается понятие, слово, дата, а на другой – ответ. Учащийся перебирает карточки, пытается дать ответ и тут же проверяет себя. Анимированный вариант сорбонки может сделать это процесс запоминания более привлекательным и разнообразным. Объектами запоминания могут быть не только слова, даты, термины, но и карты и другие </w:t>
      </w:r>
      <w:r w:rsidRPr="003B19EF">
        <w:rPr>
          <w:rFonts w:ascii="Times New Roman" w:hAnsi="Times New Roman" w:cs="Times New Roman"/>
          <w:b w:val="0"/>
          <w:i w:val="0"/>
          <w:iCs w:val="0"/>
          <w:sz w:val="24"/>
          <w:szCs w:val="24"/>
          <w:lang w:val="ru-RU"/>
        </w:rPr>
        <w:t>наглядные объекты.</w:t>
      </w:r>
    </w:p>
    <w:p w:rsidR="001313F1" w:rsidRPr="003B19EF" w:rsidRDefault="001313F1" w:rsidP="001313F1">
      <w:pPr>
        <w:widowControl w:val="0"/>
        <w:shd w:val="clear" w:color="auto" w:fill="FFFFFF"/>
        <w:tabs>
          <w:tab w:val="left" w:pos="566"/>
        </w:tabs>
        <w:autoSpaceDE w:val="0"/>
        <w:autoSpaceDN w:val="0"/>
        <w:adjustRightInd w:val="0"/>
        <w:spacing w:after="0" w:line="240" w:lineRule="auto"/>
        <w:ind w:firstLine="284"/>
        <w:jc w:val="both"/>
        <w:rPr>
          <w:rFonts w:ascii="Times New Roman" w:hAnsi="Times New Roman"/>
          <w:b/>
          <w:sz w:val="24"/>
          <w:szCs w:val="24"/>
        </w:rPr>
      </w:pPr>
    </w:p>
    <w:p w:rsidR="001313F1" w:rsidRPr="0079322F" w:rsidRDefault="001313F1" w:rsidP="001313F1">
      <w:pPr>
        <w:widowControl w:val="0"/>
        <w:shd w:val="clear" w:color="auto" w:fill="FFFFFF"/>
        <w:tabs>
          <w:tab w:val="left" w:pos="566"/>
        </w:tabs>
        <w:autoSpaceDE w:val="0"/>
        <w:autoSpaceDN w:val="0"/>
        <w:adjustRightInd w:val="0"/>
        <w:spacing w:after="0" w:line="240" w:lineRule="auto"/>
        <w:ind w:firstLine="284"/>
        <w:jc w:val="both"/>
        <w:rPr>
          <w:rFonts w:ascii="Times New Roman" w:hAnsi="Times New Roman"/>
          <w:b/>
          <w:sz w:val="20"/>
          <w:szCs w:val="20"/>
        </w:rPr>
      </w:pPr>
      <w:r w:rsidRPr="0079322F">
        <w:rPr>
          <w:rFonts w:ascii="Times New Roman" w:hAnsi="Times New Roman"/>
          <w:b/>
          <w:sz w:val="20"/>
          <w:szCs w:val="20"/>
        </w:rPr>
        <w:t>«РАБОТА В ГРУППАХ»</w:t>
      </w:r>
    </w:p>
    <w:p w:rsidR="001313F1" w:rsidRPr="003B19EF" w:rsidRDefault="001313F1" w:rsidP="001313F1">
      <w:pPr>
        <w:pStyle w:val="ListParagraph1"/>
        <w:spacing w:after="0" w:line="240" w:lineRule="auto"/>
        <w:ind w:left="0" w:firstLine="284"/>
        <w:jc w:val="both"/>
        <w:rPr>
          <w:rFonts w:ascii="Times New Roman" w:hAnsi="Times New Roman"/>
          <w:sz w:val="24"/>
        </w:rPr>
      </w:pPr>
      <w:r w:rsidRPr="003B19EF">
        <w:rPr>
          <w:rFonts w:ascii="Times New Roman" w:hAnsi="Times New Roman"/>
          <w:sz w:val="24"/>
        </w:rPr>
        <w:tab/>
        <w:t xml:space="preserve">Группы получают одно и то же задание. </w:t>
      </w:r>
      <w:r w:rsidRPr="003B19EF">
        <w:rPr>
          <w:rFonts w:ascii="Times New Roman" w:hAnsi="Times New Roman"/>
          <w:sz w:val="24"/>
        </w:rPr>
        <w:tab/>
        <w:t>В зависимости от типа задания результат работы группы может быть или представлен на проверку преподавателю, или спикер одной из групп раскрывает результаты работы, а другие учащиеся его дополняют или опровергают.</w:t>
      </w:r>
    </w:p>
    <w:p w:rsidR="001313F1" w:rsidRPr="003B19EF" w:rsidRDefault="001313F1" w:rsidP="001313F1">
      <w:pPr>
        <w:pStyle w:val="ListParagraph1"/>
        <w:spacing w:after="0" w:line="240" w:lineRule="auto"/>
        <w:ind w:left="0" w:firstLine="284"/>
        <w:jc w:val="both"/>
        <w:rPr>
          <w:rFonts w:ascii="Times New Roman" w:hAnsi="Times New Roman"/>
          <w:sz w:val="24"/>
        </w:rPr>
      </w:pPr>
    </w:p>
    <w:p w:rsidR="001313F1" w:rsidRPr="0079322F" w:rsidRDefault="001313F1" w:rsidP="001313F1">
      <w:pPr>
        <w:shd w:val="clear" w:color="auto" w:fill="FFFFFF"/>
        <w:spacing w:after="0" w:line="240" w:lineRule="auto"/>
        <w:ind w:right="1893" w:firstLine="284"/>
        <w:jc w:val="both"/>
        <w:rPr>
          <w:rFonts w:ascii="Times New Roman" w:hAnsi="Times New Roman"/>
          <w:b/>
          <w:color w:val="000000"/>
          <w:sz w:val="20"/>
          <w:szCs w:val="20"/>
        </w:rPr>
      </w:pPr>
      <w:r w:rsidRPr="0079322F">
        <w:rPr>
          <w:rFonts w:ascii="Times New Roman" w:hAnsi="Times New Roman"/>
          <w:b/>
          <w:color w:val="000000"/>
          <w:sz w:val="20"/>
          <w:szCs w:val="20"/>
        </w:rPr>
        <w:t>«ИГРА – ТРЕНИНГ»</w:t>
      </w:r>
    </w:p>
    <w:p w:rsidR="001313F1" w:rsidRPr="003B19EF" w:rsidRDefault="001313F1" w:rsidP="001313F1">
      <w:pPr>
        <w:shd w:val="clear" w:color="auto" w:fill="FFFFFF"/>
        <w:tabs>
          <w:tab w:val="left" w:pos="9720"/>
          <w:tab w:val="left" w:pos="9900"/>
        </w:tabs>
        <w:spacing w:after="0" w:line="240" w:lineRule="auto"/>
        <w:ind w:right="306" w:firstLine="284"/>
        <w:jc w:val="both"/>
        <w:rPr>
          <w:rFonts w:ascii="Times New Roman" w:hAnsi="Times New Roman"/>
          <w:sz w:val="24"/>
          <w:szCs w:val="24"/>
        </w:rPr>
      </w:pPr>
      <w:r w:rsidRPr="003B19EF">
        <w:rPr>
          <w:rFonts w:ascii="Times New Roman" w:hAnsi="Times New Roman"/>
          <w:color w:val="000000"/>
          <w:sz w:val="24"/>
          <w:szCs w:val="24"/>
        </w:rPr>
        <w:t xml:space="preserve">Эти игры приходят на помощь в трудный момент — </w:t>
      </w:r>
      <w:r w:rsidRPr="003B19EF">
        <w:rPr>
          <w:rFonts w:ascii="Times New Roman" w:hAnsi="Times New Roman"/>
          <w:color w:val="000000"/>
          <w:spacing w:val="5"/>
          <w:sz w:val="24"/>
          <w:szCs w:val="24"/>
        </w:rPr>
        <w:t>чтобы растворить скуку однообразия...</w:t>
      </w:r>
    </w:p>
    <w:p w:rsidR="001313F1" w:rsidRPr="003B19EF" w:rsidRDefault="001313F1" w:rsidP="001313F1">
      <w:pPr>
        <w:shd w:val="clear" w:color="auto" w:fill="FFFFFF"/>
        <w:tabs>
          <w:tab w:val="left" w:pos="9720"/>
          <w:tab w:val="left" w:pos="9900"/>
        </w:tabs>
        <w:spacing w:after="0" w:line="240" w:lineRule="auto"/>
        <w:ind w:right="304" w:firstLine="284"/>
        <w:jc w:val="both"/>
        <w:rPr>
          <w:rFonts w:ascii="Times New Roman" w:hAnsi="Times New Roman"/>
          <w:sz w:val="24"/>
          <w:szCs w:val="24"/>
        </w:rPr>
      </w:pPr>
      <w:r w:rsidRPr="003B19EF">
        <w:rPr>
          <w:rFonts w:ascii="Times New Roman" w:hAnsi="Times New Roman"/>
          <w:iCs/>
          <w:color w:val="000000"/>
          <w:spacing w:val="1"/>
          <w:sz w:val="24"/>
          <w:szCs w:val="24"/>
        </w:rPr>
        <w:t>1. Если необходимо проделать большое число однообраз</w:t>
      </w:r>
      <w:r w:rsidRPr="003B19EF">
        <w:rPr>
          <w:rFonts w:ascii="Times New Roman" w:hAnsi="Times New Roman"/>
          <w:iCs/>
          <w:color w:val="000000"/>
          <w:spacing w:val="1"/>
          <w:sz w:val="24"/>
          <w:szCs w:val="24"/>
        </w:rPr>
        <w:softHyphen/>
      </w:r>
      <w:r w:rsidRPr="003B19EF">
        <w:rPr>
          <w:rFonts w:ascii="Times New Roman" w:hAnsi="Times New Roman"/>
          <w:iCs/>
          <w:color w:val="000000"/>
          <w:spacing w:val="-2"/>
          <w:sz w:val="24"/>
          <w:szCs w:val="24"/>
        </w:rPr>
        <w:t>ных упражнений, преподаватель включает их в игровую оболочку, в которой эти действия выполняются для достижения игровой цели.</w:t>
      </w:r>
    </w:p>
    <w:p w:rsidR="001313F1" w:rsidRPr="003B19EF" w:rsidRDefault="001313F1" w:rsidP="001313F1">
      <w:pPr>
        <w:shd w:val="clear" w:color="auto" w:fill="FFFFFF"/>
        <w:tabs>
          <w:tab w:val="left" w:pos="9720"/>
          <w:tab w:val="left" w:pos="9900"/>
        </w:tabs>
        <w:spacing w:after="0" w:line="240" w:lineRule="auto"/>
        <w:ind w:right="304" w:firstLine="284"/>
        <w:jc w:val="both"/>
        <w:rPr>
          <w:rFonts w:ascii="Times New Roman" w:hAnsi="Times New Roman"/>
          <w:iCs/>
          <w:color w:val="000000"/>
          <w:spacing w:val="-2"/>
          <w:sz w:val="24"/>
          <w:szCs w:val="24"/>
        </w:rPr>
      </w:pPr>
      <w:r w:rsidRPr="003B19EF">
        <w:rPr>
          <w:rFonts w:ascii="Times New Roman" w:hAnsi="Times New Roman"/>
          <w:iCs/>
          <w:color w:val="000000"/>
          <w:spacing w:val="2"/>
          <w:sz w:val="24"/>
          <w:szCs w:val="24"/>
        </w:rPr>
        <w:t>2. Учащиеся соревнуются, выполняя по очереди действия в соответствии с определенным правилом, когда всякое последующее</w:t>
      </w:r>
      <w:r w:rsidRPr="003B19EF">
        <w:rPr>
          <w:rFonts w:ascii="Times New Roman" w:hAnsi="Times New Roman"/>
          <w:sz w:val="24"/>
          <w:szCs w:val="24"/>
        </w:rPr>
        <w:t xml:space="preserve"> </w:t>
      </w:r>
      <w:r w:rsidRPr="003B19EF">
        <w:rPr>
          <w:rFonts w:ascii="Times New Roman" w:hAnsi="Times New Roman"/>
          <w:iCs/>
          <w:color w:val="000000"/>
          <w:spacing w:val="-2"/>
          <w:sz w:val="24"/>
          <w:szCs w:val="24"/>
        </w:rPr>
        <w:t>действие зависит от предыдущего.</w:t>
      </w:r>
    </w:p>
    <w:p w:rsidR="001313F1" w:rsidRPr="003B19EF" w:rsidRDefault="001313F1" w:rsidP="001313F1">
      <w:pPr>
        <w:shd w:val="clear" w:color="auto" w:fill="FFFFFF"/>
        <w:tabs>
          <w:tab w:val="left" w:pos="9720"/>
          <w:tab w:val="left" w:pos="9900"/>
        </w:tabs>
        <w:spacing w:after="0" w:line="240" w:lineRule="auto"/>
        <w:ind w:right="304" w:firstLine="284"/>
        <w:jc w:val="both"/>
        <w:rPr>
          <w:rFonts w:ascii="Times New Roman" w:hAnsi="Times New Roman"/>
          <w:sz w:val="24"/>
          <w:szCs w:val="24"/>
        </w:rPr>
      </w:pPr>
    </w:p>
    <w:p w:rsidR="001313F1" w:rsidRPr="0079322F" w:rsidRDefault="001313F1" w:rsidP="001313F1">
      <w:pPr>
        <w:pStyle w:val="a6"/>
        <w:ind w:firstLine="284"/>
        <w:rPr>
          <w:sz w:val="20"/>
          <w:szCs w:val="20"/>
        </w:rPr>
      </w:pPr>
      <w:r w:rsidRPr="0079322F">
        <w:rPr>
          <w:rStyle w:val="a7"/>
          <w:bCs/>
          <w:sz w:val="20"/>
          <w:szCs w:val="20"/>
        </w:rPr>
        <w:t>«ДЕЛОВАЯ ИГРА «Я – УЧИТЕЛЬ»»</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 </w:t>
      </w:r>
      <w:r w:rsidRPr="003B19EF">
        <w:rPr>
          <w:sz w:val="24"/>
          <w:szCs w:val="24"/>
        </w:rPr>
        <w:tab/>
      </w:r>
      <w:r w:rsidRPr="003B19EF">
        <w:rPr>
          <w:rFonts w:ascii="Times New Roman" w:hAnsi="Times New Roman"/>
          <w:sz w:val="24"/>
          <w:szCs w:val="24"/>
        </w:rPr>
        <w:t>Использование такой формы урока, как деловая игра, можно рассматривать как развитие ролевого подхода. В деловой игре у каждого учащегося вполне определенная роль. Подготовка и организация деловой игры требует многосторонней и тщательной подготовки, что в свою очередь гарантирует успех такого урока у учащихся.  </w:t>
      </w:r>
      <w:r w:rsidRPr="003B19EF">
        <w:rPr>
          <w:rFonts w:ascii="Times New Roman" w:hAnsi="Times New Roman"/>
          <w:sz w:val="24"/>
          <w:szCs w:val="24"/>
        </w:rPr>
        <w:tab/>
        <w:t>Играть всегда и всем интереснее, чем учиться. Ведь с удовольствием играя, как правило, не замечаешь процесса обучения.</w:t>
      </w:r>
    </w:p>
    <w:p w:rsidR="001313F1" w:rsidRPr="003B19EF" w:rsidRDefault="001313F1" w:rsidP="001313F1">
      <w:pPr>
        <w:shd w:val="clear" w:color="auto" w:fill="FFFFFF"/>
        <w:spacing w:after="0" w:line="240" w:lineRule="auto"/>
        <w:ind w:firstLine="284"/>
        <w:jc w:val="both"/>
        <w:rPr>
          <w:rFonts w:ascii="Times New Roman" w:hAnsi="Times New Roman"/>
          <w:sz w:val="24"/>
          <w:szCs w:val="24"/>
        </w:rPr>
      </w:pPr>
    </w:p>
    <w:p w:rsidR="001313F1" w:rsidRPr="0079322F" w:rsidRDefault="001313F1" w:rsidP="001313F1">
      <w:pPr>
        <w:shd w:val="clear" w:color="auto" w:fill="FFFFFF"/>
        <w:spacing w:after="0" w:line="240" w:lineRule="auto"/>
        <w:ind w:firstLine="284"/>
        <w:jc w:val="both"/>
        <w:rPr>
          <w:rFonts w:ascii="Times New Roman" w:hAnsi="Times New Roman"/>
          <w:b/>
          <w:bCs/>
          <w:sz w:val="20"/>
          <w:szCs w:val="20"/>
        </w:rPr>
      </w:pPr>
      <w:r w:rsidRPr="0079322F">
        <w:rPr>
          <w:rFonts w:ascii="Times New Roman" w:hAnsi="Times New Roman"/>
          <w:b/>
          <w:bCs/>
          <w:sz w:val="20"/>
          <w:szCs w:val="20"/>
        </w:rPr>
        <w:t>«ЩАДЯЩИЙ ОПРОС»</w:t>
      </w:r>
    </w:p>
    <w:p w:rsidR="001313F1" w:rsidRPr="003B19EF" w:rsidRDefault="001313F1" w:rsidP="001313F1">
      <w:pPr>
        <w:shd w:val="clear" w:color="auto" w:fill="FFFFFF"/>
        <w:spacing w:after="0" w:line="240" w:lineRule="auto"/>
        <w:ind w:firstLine="284"/>
        <w:jc w:val="both"/>
        <w:rPr>
          <w:rFonts w:ascii="Times New Roman" w:hAnsi="Times New Roman"/>
          <w:bCs/>
          <w:sz w:val="24"/>
          <w:szCs w:val="24"/>
        </w:rPr>
      </w:pPr>
      <w:r w:rsidRPr="003B19EF">
        <w:rPr>
          <w:rFonts w:ascii="Times New Roman" w:hAnsi="Times New Roman"/>
          <w:iCs/>
          <w:spacing w:val="20"/>
          <w:sz w:val="24"/>
          <w:szCs w:val="24"/>
        </w:rPr>
        <w:tab/>
        <w:t xml:space="preserve">Преподаватель проводит тренировочный опрос, </w:t>
      </w:r>
      <w:r w:rsidRPr="003B19EF">
        <w:rPr>
          <w:rFonts w:ascii="Times New Roman" w:hAnsi="Times New Roman"/>
          <w:bCs/>
          <w:iCs/>
          <w:spacing w:val="20"/>
          <w:sz w:val="24"/>
          <w:szCs w:val="24"/>
        </w:rPr>
        <w:t xml:space="preserve">сам, не </w:t>
      </w:r>
      <w:r w:rsidRPr="003B19EF">
        <w:rPr>
          <w:rFonts w:ascii="Times New Roman" w:hAnsi="Times New Roman"/>
          <w:iCs/>
          <w:spacing w:val="20"/>
          <w:sz w:val="24"/>
          <w:szCs w:val="24"/>
        </w:rPr>
        <w:t xml:space="preserve">выслушивая ответов учеников. </w:t>
      </w:r>
      <w:r w:rsidRPr="003B19EF">
        <w:rPr>
          <w:rFonts w:ascii="Times New Roman" w:hAnsi="Times New Roman"/>
          <w:bCs/>
          <w:sz w:val="24"/>
          <w:szCs w:val="24"/>
        </w:rPr>
        <w:t>Группа разбивается на две части по рядам-</w:t>
      </w:r>
      <w:r w:rsidRPr="003B19EF">
        <w:rPr>
          <w:rFonts w:ascii="Times New Roman" w:hAnsi="Times New Roman"/>
          <w:bCs/>
          <w:spacing w:val="-1"/>
          <w:sz w:val="24"/>
          <w:szCs w:val="24"/>
        </w:rPr>
        <w:t xml:space="preserve">вариантам. Преподаватель задает вопрос. На него отвечает первая группа. </w:t>
      </w:r>
      <w:r w:rsidRPr="003B19EF">
        <w:rPr>
          <w:rFonts w:ascii="Times New Roman" w:hAnsi="Times New Roman"/>
          <w:bCs/>
          <w:sz w:val="24"/>
          <w:szCs w:val="24"/>
        </w:rPr>
        <w:t xml:space="preserve">При этом каждый учащийся дает </w:t>
      </w:r>
      <w:r w:rsidRPr="003B19EF">
        <w:rPr>
          <w:rFonts w:ascii="Times New Roman" w:hAnsi="Times New Roman"/>
          <w:sz w:val="24"/>
          <w:szCs w:val="24"/>
        </w:rPr>
        <w:t xml:space="preserve">ответ на </w:t>
      </w:r>
      <w:r w:rsidRPr="003B19EF">
        <w:rPr>
          <w:rFonts w:ascii="Times New Roman" w:hAnsi="Times New Roman"/>
          <w:bCs/>
          <w:sz w:val="24"/>
          <w:szCs w:val="24"/>
        </w:rPr>
        <w:t xml:space="preserve">этот вопрос своему </w:t>
      </w:r>
      <w:r w:rsidRPr="003B19EF">
        <w:rPr>
          <w:rFonts w:ascii="Times New Roman" w:hAnsi="Times New Roman"/>
          <w:sz w:val="24"/>
          <w:szCs w:val="24"/>
        </w:rPr>
        <w:t xml:space="preserve">соседу по </w:t>
      </w:r>
      <w:r w:rsidRPr="003B19EF">
        <w:rPr>
          <w:rFonts w:ascii="Times New Roman" w:hAnsi="Times New Roman"/>
          <w:bCs/>
          <w:spacing w:val="-2"/>
          <w:sz w:val="24"/>
          <w:szCs w:val="24"/>
        </w:rPr>
        <w:t xml:space="preserve">парте </w:t>
      </w:r>
      <w:r w:rsidRPr="003B19EF">
        <w:rPr>
          <w:rFonts w:ascii="Times New Roman" w:hAnsi="Times New Roman"/>
          <w:spacing w:val="-2"/>
          <w:sz w:val="24"/>
          <w:szCs w:val="24"/>
        </w:rPr>
        <w:t xml:space="preserve">— </w:t>
      </w:r>
      <w:r w:rsidRPr="003B19EF">
        <w:rPr>
          <w:rFonts w:ascii="Times New Roman" w:hAnsi="Times New Roman"/>
          <w:bCs/>
          <w:spacing w:val="-2"/>
          <w:sz w:val="24"/>
          <w:szCs w:val="24"/>
        </w:rPr>
        <w:t>учащемуся второй группы. Затем на этот же вопрос отвечает педагог</w:t>
      </w:r>
      <w:r w:rsidRPr="003B19EF">
        <w:rPr>
          <w:rFonts w:ascii="Times New Roman" w:hAnsi="Times New Roman"/>
          <w:bCs/>
          <w:spacing w:val="-3"/>
          <w:sz w:val="24"/>
          <w:szCs w:val="24"/>
        </w:rPr>
        <w:t xml:space="preserve"> или сильный учащийся. Учащиеся второй группы, прослушав ответ преподавателя, сравнивают его с ответом товарища и выставляют ему оценку </w:t>
      </w:r>
      <w:r w:rsidRPr="003B19EF">
        <w:rPr>
          <w:rFonts w:ascii="Times New Roman" w:hAnsi="Times New Roman"/>
          <w:bCs/>
          <w:spacing w:val="-2"/>
          <w:sz w:val="24"/>
          <w:szCs w:val="24"/>
        </w:rPr>
        <w:t xml:space="preserve">или просто "+" или "-". На следующий вопрос преподавателя отвечают учащиеся </w:t>
      </w:r>
      <w:r w:rsidRPr="003B19EF">
        <w:rPr>
          <w:rFonts w:ascii="Times New Roman" w:hAnsi="Times New Roman"/>
          <w:bCs/>
          <w:spacing w:val="-1"/>
          <w:sz w:val="24"/>
          <w:szCs w:val="24"/>
        </w:rPr>
        <w:t xml:space="preserve">второй группы, а ребята первой их прослушивают. Теперь они </w:t>
      </w:r>
      <w:r w:rsidRPr="003B19EF">
        <w:rPr>
          <w:rFonts w:ascii="Times New Roman" w:hAnsi="Times New Roman"/>
          <w:bCs/>
          <w:spacing w:val="-2"/>
          <w:sz w:val="24"/>
          <w:szCs w:val="24"/>
        </w:rPr>
        <w:t xml:space="preserve">в роли преподавателя и после </w:t>
      </w:r>
      <w:r w:rsidRPr="003B19EF">
        <w:rPr>
          <w:rFonts w:ascii="Times New Roman" w:hAnsi="Times New Roman"/>
          <w:spacing w:val="-2"/>
          <w:sz w:val="24"/>
          <w:szCs w:val="24"/>
        </w:rPr>
        <w:t xml:space="preserve">ответа </w:t>
      </w:r>
      <w:r w:rsidRPr="003B19EF">
        <w:rPr>
          <w:rFonts w:ascii="Times New Roman" w:hAnsi="Times New Roman"/>
          <w:bCs/>
          <w:spacing w:val="-2"/>
          <w:sz w:val="24"/>
          <w:szCs w:val="24"/>
        </w:rPr>
        <w:t>педагога выставляют учащимся второй группы отметку. Таким образом, задав 10 вопросов, добивают</w:t>
      </w:r>
      <w:r w:rsidRPr="003B19EF">
        <w:rPr>
          <w:rFonts w:ascii="Times New Roman" w:hAnsi="Times New Roman"/>
          <w:bCs/>
          <w:spacing w:val="-1"/>
          <w:sz w:val="24"/>
          <w:szCs w:val="24"/>
        </w:rPr>
        <w:t>ся того, что каждый учащийся в группе ответит на 5 вопросов, прослу</w:t>
      </w:r>
      <w:r w:rsidRPr="003B19EF">
        <w:rPr>
          <w:rFonts w:ascii="Times New Roman" w:hAnsi="Times New Roman"/>
          <w:bCs/>
          <w:spacing w:val="-1"/>
          <w:sz w:val="24"/>
          <w:szCs w:val="24"/>
        </w:rPr>
        <w:softHyphen/>
      </w:r>
      <w:r w:rsidRPr="003B19EF">
        <w:rPr>
          <w:rFonts w:ascii="Times New Roman" w:hAnsi="Times New Roman"/>
          <w:bCs/>
          <w:spacing w:val="-2"/>
          <w:sz w:val="24"/>
          <w:szCs w:val="24"/>
        </w:rPr>
        <w:t>шает ответы преподавателя на все вопросы, оценит своего товарища по 5 во</w:t>
      </w:r>
      <w:r w:rsidRPr="003B19EF">
        <w:rPr>
          <w:rFonts w:ascii="Times New Roman" w:hAnsi="Times New Roman"/>
          <w:bCs/>
          <w:spacing w:val="-2"/>
          <w:sz w:val="24"/>
          <w:szCs w:val="24"/>
        </w:rPr>
        <w:softHyphen/>
      </w:r>
      <w:r w:rsidRPr="003B19EF">
        <w:rPr>
          <w:rFonts w:ascii="Times New Roman" w:hAnsi="Times New Roman"/>
          <w:bCs/>
          <w:spacing w:val="-1"/>
          <w:sz w:val="24"/>
          <w:szCs w:val="24"/>
        </w:rPr>
        <w:t xml:space="preserve">просам. Каждый учащийся при такой форме опроса выступает и в роли отвечающего, и в роли контролирующего. В конце опроса ребята </w:t>
      </w:r>
      <w:r w:rsidRPr="003B19EF">
        <w:rPr>
          <w:rFonts w:ascii="Times New Roman" w:hAnsi="Times New Roman"/>
          <w:bCs/>
          <w:sz w:val="24"/>
          <w:szCs w:val="24"/>
        </w:rPr>
        <w:t>выставляют друг другу оценки.</w:t>
      </w:r>
    </w:p>
    <w:p w:rsidR="001313F1" w:rsidRPr="003B19EF" w:rsidRDefault="001313F1" w:rsidP="001313F1">
      <w:pPr>
        <w:shd w:val="clear" w:color="auto" w:fill="FFFFFF"/>
        <w:spacing w:after="0" w:line="240" w:lineRule="auto"/>
        <w:ind w:firstLine="284"/>
        <w:jc w:val="both"/>
        <w:rPr>
          <w:rFonts w:ascii="Times New Roman" w:hAnsi="Times New Roman"/>
          <w:bCs/>
          <w:sz w:val="24"/>
          <w:szCs w:val="24"/>
        </w:rPr>
      </w:pPr>
    </w:p>
    <w:p w:rsidR="001313F1" w:rsidRPr="0079322F" w:rsidRDefault="001313F1" w:rsidP="001313F1">
      <w:pPr>
        <w:shd w:val="clear" w:color="auto" w:fill="FFFFFF"/>
        <w:spacing w:after="0" w:line="240" w:lineRule="auto"/>
        <w:ind w:firstLine="284"/>
        <w:jc w:val="both"/>
        <w:rPr>
          <w:rFonts w:ascii="Times New Roman" w:hAnsi="Times New Roman"/>
          <w:b/>
          <w:bCs/>
          <w:sz w:val="20"/>
          <w:szCs w:val="20"/>
        </w:rPr>
      </w:pPr>
      <w:r w:rsidRPr="0079322F">
        <w:rPr>
          <w:rFonts w:ascii="Times New Roman" w:hAnsi="Times New Roman"/>
          <w:b/>
          <w:bCs/>
          <w:sz w:val="20"/>
          <w:szCs w:val="20"/>
        </w:rPr>
        <w:t>«ТЕСТЫ»</w:t>
      </w:r>
    </w:p>
    <w:p w:rsidR="001313F1" w:rsidRPr="003B19EF" w:rsidRDefault="001313F1" w:rsidP="001313F1">
      <w:pPr>
        <w:adjustRightInd w:val="0"/>
        <w:spacing w:after="0" w:line="240" w:lineRule="auto"/>
        <w:ind w:firstLine="284"/>
        <w:jc w:val="both"/>
        <w:rPr>
          <w:rFonts w:ascii="Times New Roman" w:hAnsi="Times New Roman"/>
          <w:bCs/>
          <w:iCs/>
          <w:sz w:val="24"/>
          <w:szCs w:val="24"/>
        </w:rPr>
      </w:pPr>
      <w:r w:rsidRPr="003B19EF">
        <w:rPr>
          <w:rFonts w:ascii="Times New Roman" w:hAnsi="Times New Roman"/>
          <w:bCs/>
          <w:iCs/>
          <w:sz w:val="24"/>
          <w:szCs w:val="24"/>
        </w:rPr>
        <w:t>Виды тестов: установочный; тест-напоминание; обучающий; тест-дополнение; диагностический; тест-сличение; итоговый; тест-ранжирование. А также: письменный, компьютерный, тест с выбором ответа, тест с «изюминкой», тест-сопоставление, тест с развёрнутым ответом и др.</w:t>
      </w:r>
    </w:p>
    <w:p w:rsidR="001313F1" w:rsidRPr="00F93F95" w:rsidRDefault="001313F1" w:rsidP="001313F1">
      <w:pPr>
        <w:shd w:val="clear" w:color="auto" w:fill="FFFFFF"/>
        <w:spacing w:after="0" w:line="240" w:lineRule="auto"/>
        <w:ind w:firstLine="284"/>
        <w:jc w:val="both"/>
        <w:rPr>
          <w:rFonts w:ascii="Times New Roman" w:hAnsi="Times New Roman"/>
          <w:b/>
          <w:bCs/>
          <w:sz w:val="20"/>
          <w:szCs w:val="20"/>
        </w:rPr>
      </w:pPr>
      <w:r w:rsidRPr="00F93F95">
        <w:rPr>
          <w:rFonts w:ascii="Times New Roman" w:hAnsi="Times New Roman"/>
          <w:b/>
          <w:bCs/>
          <w:sz w:val="20"/>
          <w:szCs w:val="20"/>
        </w:rPr>
        <w:t>«ГЛУХИЕ ИНТЕЛЛЕКТ – КАРТЫ»</w:t>
      </w:r>
    </w:p>
    <w:p w:rsidR="001313F1" w:rsidRPr="003B19EF" w:rsidRDefault="001313F1" w:rsidP="001313F1">
      <w:pPr>
        <w:shd w:val="clear" w:color="auto" w:fill="FFFFFF"/>
        <w:spacing w:after="0" w:line="240" w:lineRule="auto"/>
        <w:ind w:firstLine="284"/>
        <w:jc w:val="both"/>
        <w:rPr>
          <w:rFonts w:ascii="Times New Roman" w:hAnsi="Times New Roman"/>
          <w:bCs/>
          <w:sz w:val="24"/>
          <w:szCs w:val="24"/>
        </w:rPr>
      </w:pPr>
      <w:r w:rsidRPr="003B19EF">
        <w:rPr>
          <w:rFonts w:ascii="Times New Roman" w:hAnsi="Times New Roman"/>
          <w:bCs/>
          <w:sz w:val="24"/>
          <w:szCs w:val="24"/>
        </w:rPr>
        <w:tab/>
        <w:t>Учащимся раздаются распечатанные интеллект – карты с отсутствующими связями, понятиями. Ребята восполняют интеллект-кату. Прием эффективен, если преподаватель при объяснении нового материала демонстрировал полностью заполненную интеллект-карту.</w:t>
      </w:r>
    </w:p>
    <w:p w:rsidR="001313F1" w:rsidRPr="003B19EF" w:rsidRDefault="001313F1" w:rsidP="001313F1">
      <w:pPr>
        <w:shd w:val="clear" w:color="auto" w:fill="FFFFFF"/>
        <w:spacing w:after="0" w:line="240" w:lineRule="auto"/>
        <w:ind w:firstLine="284"/>
        <w:jc w:val="both"/>
        <w:rPr>
          <w:rFonts w:ascii="Times New Roman" w:hAnsi="Times New Roman"/>
          <w:bCs/>
          <w:sz w:val="24"/>
          <w:szCs w:val="24"/>
        </w:rPr>
      </w:pPr>
    </w:p>
    <w:p w:rsidR="001313F1" w:rsidRPr="00F93F95" w:rsidRDefault="001313F1" w:rsidP="001313F1">
      <w:pPr>
        <w:shd w:val="clear" w:color="auto" w:fill="FFFFFF"/>
        <w:spacing w:after="0" w:line="240" w:lineRule="auto"/>
        <w:ind w:firstLine="284"/>
        <w:jc w:val="both"/>
        <w:rPr>
          <w:rFonts w:ascii="Times New Roman" w:hAnsi="Times New Roman"/>
          <w:b/>
          <w:bCs/>
          <w:sz w:val="20"/>
          <w:szCs w:val="20"/>
        </w:rPr>
      </w:pPr>
      <w:r w:rsidRPr="00F93F95">
        <w:rPr>
          <w:rFonts w:ascii="Times New Roman" w:hAnsi="Times New Roman"/>
          <w:b/>
          <w:bCs/>
          <w:sz w:val="20"/>
          <w:szCs w:val="20"/>
        </w:rPr>
        <w:t>«ЧТЕНИЕ – СУММИРОВАНИЕ ПРОЧИТАННОГО В ПАРАХ»</w:t>
      </w:r>
    </w:p>
    <w:p w:rsidR="001313F1" w:rsidRPr="003B19EF" w:rsidRDefault="001313F1" w:rsidP="001313F1">
      <w:pPr>
        <w:autoSpaceDE w:val="0"/>
        <w:autoSpaceDN w:val="0"/>
        <w:adjustRightInd w:val="0"/>
        <w:spacing w:after="0" w:line="240" w:lineRule="auto"/>
        <w:ind w:firstLine="284"/>
        <w:jc w:val="both"/>
        <w:rPr>
          <w:rFonts w:ascii="Times New Roman" w:hAnsi="Times New Roman"/>
          <w:sz w:val="24"/>
          <w:szCs w:val="24"/>
        </w:rPr>
      </w:pPr>
      <w:r w:rsidRPr="003B19EF">
        <w:rPr>
          <w:rFonts w:ascii="Times New Roman" w:hAnsi="Times New Roman"/>
          <w:color w:val="000000"/>
          <w:sz w:val="24"/>
          <w:szCs w:val="24"/>
        </w:rPr>
        <w:t xml:space="preserve">Этот прием особенно эффективен, когда изучаемый текст достаточно ―густой, перегруженный фактическим материалом, касается сложных предметных областей. Попросите учащихся разбиться на пары, а затем пары рассчитаться на 1, 2, 3, 4. Каждая пара получает соответствующий номер. Сообщите учащимся, что они будут сейчас читать статью, но достаточно непривычным образом. Поясните, что статья разделена на четыре части и парам будет дана для изучения часть статьи под соответствующим номером. А теперь каждая из этих ―четвертинок‖ делится пополам. Это делается для того, чтобы один член пары был докладчиком, а другой ответчиком по первой части, на вторую половину они меняются ролями. Однако в конце урока учащиеся должны знать содержание статьи целиком. В задачу </w:t>
      </w:r>
      <w:r w:rsidRPr="003B19EF">
        <w:rPr>
          <w:rFonts w:ascii="Times New Roman" w:hAnsi="Times New Roman"/>
          <w:b/>
          <w:bCs/>
          <w:color w:val="000000"/>
          <w:sz w:val="24"/>
          <w:szCs w:val="24"/>
        </w:rPr>
        <w:t xml:space="preserve">докладчика </w:t>
      </w:r>
      <w:r w:rsidRPr="003B19EF">
        <w:rPr>
          <w:rFonts w:ascii="Times New Roman" w:hAnsi="Times New Roman"/>
          <w:color w:val="000000"/>
          <w:sz w:val="24"/>
          <w:szCs w:val="24"/>
        </w:rPr>
        <w:t>входит: внимательно прочитать текст и быть готовым суммировать прочитанное. После того, как они почитают свою часть, они должны быть готовы ―доложить партнерам прочитанное своими словами</w:t>
      </w:r>
    </w:p>
    <w:p w:rsidR="001313F1" w:rsidRPr="00F93F95" w:rsidRDefault="001313F1" w:rsidP="001313F1">
      <w:pPr>
        <w:shd w:val="clear" w:color="auto" w:fill="FFFFFF"/>
        <w:spacing w:after="0" w:line="240" w:lineRule="auto"/>
        <w:ind w:firstLine="284"/>
        <w:jc w:val="both"/>
        <w:rPr>
          <w:rFonts w:ascii="Times New Roman" w:hAnsi="Times New Roman"/>
          <w:b/>
          <w:bCs/>
          <w:sz w:val="20"/>
          <w:szCs w:val="20"/>
        </w:rPr>
      </w:pPr>
      <w:r w:rsidRPr="00F93F95">
        <w:rPr>
          <w:rFonts w:ascii="Times New Roman" w:hAnsi="Times New Roman"/>
          <w:b/>
          <w:bCs/>
          <w:sz w:val="20"/>
          <w:szCs w:val="20"/>
        </w:rPr>
        <w:t>«РАБОТА ПО ДИДАКТИЧЕСКИМ КАРТОЧКАМ»</w:t>
      </w:r>
    </w:p>
    <w:p w:rsidR="001313F1" w:rsidRPr="003B19EF" w:rsidRDefault="001313F1" w:rsidP="001313F1">
      <w:pPr>
        <w:spacing w:after="0" w:line="240" w:lineRule="auto"/>
        <w:ind w:firstLine="284"/>
        <w:jc w:val="both"/>
        <w:rPr>
          <w:rFonts w:ascii="Times New Roman" w:hAnsi="Times New Roman"/>
          <w:sz w:val="24"/>
          <w:szCs w:val="24"/>
        </w:rPr>
      </w:pPr>
      <w:r w:rsidRPr="003B19EF">
        <w:rPr>
          <w:rStyle w:val="rvts6"/>
          <w:rFonts w:ascii="Times New Roman" w:hAnsi="Times New Roman"/>
          <w:sz w:val="24"/>
          <w:szCs w:val="24"/>
        </w:rPr>
        <w:t>Карточки, должны быть распечатаны и розданы учащимся.</w:t>
      </w:r>
      <w:r w:rsidRPr="003B19EF">
        <w:rPr>
          <w:rStyle w:val="40"/>
          <w:rFonts w:eastAsiaTheme="minorHAnsi"/>
        </w:rPr>
        <w:t xml:space="preserve"> </w:t>
      </w:r>
      <w:r w:rsidRPr="003B19EF">
        <w:rPr>
          <w:rStyle w:val="40"/>
          <w:rFonts w:eastAsiaTheme="minorHAnsi"/>
          <w:i w:val="0"/>
        </w:rPr>
        <w:t>Они содержат</w:t>
      </w:r>
      <w:r w:rsidRPr="003B19EF">
        <w:rPr>
          <w:rStyle w:val="40"/>
          <w:rFonts w:eastAsiaTheme="minorHAnsi"/>
        </w:rPr>
        <w:t xml:space="preserve"> </w:t>
      </w:r>
      <w:r w:rsidRPr="003B19EF">
        <w:rPr>
          <w:rStyle w:val="rvts6"/>
          <w:rFonts w:ascii="Times New Roman" w:hAnsi="Times New Roman"/>
          <w:sz w:val="24"/>
          <w:szCs w:val="24"/>
        </w:rPr>
        <w:t>вопросы и задания различных уровней сложности.</w:t>
      </w:r>
      <w:r w:rsidRPr="003B19EF">
        <w:rPr>
          <w:rFonts w:ascii="Times New Roman" w:hAnsi="Times New Roman"/>
          <w:sz w:val="24"/>
          <w:szCs w:val="24"/>
        </w:rPr>
        <w:t xml:space="preserve"> Работа с карточками в личностно-ориентированном уроке начинается с выбора задания учащимися. Преподаватель не принимает никакого участия в процессе выбора карточки учащимся. Роль преподавателя при работе с карточками сводится к минимуму. Он становится наблюдателем и, в нужный момент, помощником, а не руководителем. </w:t>
      </w:r>
    </w:p>
    <w:p w:rsidR="001313F1" w:rsidRPr="003B19EF" w:rsidRDefault="001313F1" w:rsidP="001313F1">
      <w:pPr>
        <w:pStyle w:val="a6"/>
        <w:ind w:firstLine="284"/>
        <w:jc w:val="both"/>
        <w:rPr>
          <w:sz w:val="24"/>
          <w:szCs w:val="24"/>
        </w:rPr>
      </w:pPr>
      <w:r w:rsidRPr="003B19EF">
        <w:rPr>
          <w:sz w:val="24"/>
          <w:szCs w:val="24"/>
        </w:rPr>
        <w:t>При выборе карточки ребята проходят три этапа:</w:t>
      </w:r>
    </w:p>
    <w:p w:rsidR="001313F1" w:rsidRPr="003B19EF" w:rsidRDefault="001313F1" w:rsidP="009E0051">
      <w:pPr>
        <w:numPr>
          <w:ilvl w:val="0"/>
          <w:numId w:val="30"/>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1 этап – выбор задания (по содержанию)</w:t>
      </w:r>
    </w:p>
    <w:p w:rsidR="001313F1" w:rsidRPr="003B19EF" w:rsidRDefault="001313F1" w:rsidP="009E0051">
      <w:pPr>
        <w:numPr>
          <w:ilvl w:val="0"/>
          <w:numId w:val="30"/>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2 этап – по степени сложности ( * - легкое, ** - сложное)</w:t>
      </w:r>
    </w:p>
    <w:p w:rsidR="001313F1" w:rsidRPr="003B19EF" w:rsidRDefault="001313F1" w:rsidP="009E0051">
      <w:pPr>
        <w:numPr>
          <w:ilvl w:val="0"/>
          <w:numId w:val="30"/>
        </w:numPr>
        <w:spacing w:after="0" w:line="240" w:lineRule="auto"/>
        <w:ind w:left="0" w:firstLine="284"/>
        <w:jc w:val="both"/>
        <w:rPr>
          <w:rFonts w:ascii="Times New Roman" w:hAnsi="Times New Roman"/>
          <w:sz w:val="24"/>
          <w:szCs w:val="24"/>
        </w:rPr>
      </w:pPr>
      <w:r w:rsidRPr="003B19EF">
        <w:rPr>
          <w:rFonts w:ascii="Times New Roman" w:hAnsi="Times New Roman"/>
          <w:sz w:val="24"/>
          <w:szCs w:val="24"/>
        </w:rPr>
        <w:t>3 этап – характер задания (творческое, репродуктивное)</w:t>
      </w:r>
    </w:p>
    <w:p w:rsidR="001313F1" w:rsidRPr="003B19EF" w:rsidRDefault="001313F1" w:rsidP="001313F1">
      <w:pPr>
        <w:pStyle w:val="a6"/>
        <w:ind w:firstLine="284"/>
        <w:jc w:val="both"/>
        <w:rPr>
          <w:sz w:val="24"/>
          <w:szCs w:val="24"/>
        </w:rPr>
      </w:pPr>
      <w:r w:rsidRPr="003B19EF">
        <w:rPr>
          <w:sz w:val="24"/>
          <w:szCs w:val="24"/>
        </w:rPr>
        <w:lastRenderedPageBreak/>
        <w:t>Общее число сочетаний всех наших параметров выбора даёт нам набор ДК, состоящих из  6 карточек. Каждый параметр выбора обозначается на ДК соответствующим значком: тип задания по содержанию, степень его сложности и характер задания. Эти значки помогают каждому учащемуся сделать осознанный выбор.</w:t>
      </w:r>
    </w:p>
    <w:p w:rsidR="001313F1" w:rsidRPr="003B19EF" w:rsidRDefault="001313F1" w:rsidP="001313F1">
      <w:pPr>
        <w:shd w:val="clear" w:color="auto" w:fill="FFFFFF"/>
        <w:spacing w:after="0" w:line="240" w:lineRule="auto"/>
        <w:ind w:firstLine="284"/>
        <w:jc w:val="both"/>
        <w:rPr>
          <w:rFonts w:ascii="Times New Roman" w:hAnsi="Times New Roman"/>
          <w:b/>
          <w:bCs/>
          <w:sz w:val="24"/>
          <w:szCs w:val="24"/>
        </w:rPr>
      </w:pPr>
    </w:p>
    <w:p w:rsidR="001313F1" w:rsidRPr="003B19EF" w:rsidRDefault="001313F1" w:rsidP="001313F1">
      <w:pPr>
        <w:pStyle w:val="western"/>
        <w:tabs>
          <w:tab w:val="left" w:pos="3980"/>
        </w:tabs>
        <w:spacing w:before="0" w:beforeAutospacing="0" w:after="0" w:afterAutospacing="0"/>
        <w:ind w:firstLine="284"/>
        <w:jc w:val="center"/>
        <w:rPr>
          <w:b/>
          <w:i/>
        </w:rPr>
      </w:pPr>
      <w:r w:rsidRPr="003B19EF">
        <w:rPr>
          <w:b/>
          <w:i/>
        </w:rPr>
        <w:t>САМОСТОЯТЕЛЬНОЕ ТВОРЧЕСКОЕ ИСПОЛЬЗОВАНИЕ СФОРМИРОВАННЫХ УМЕНИЙ И НАВЫКОВ</w:t>
      </w:r>
    </w:p>
    <w:p w:rsidR="001313F1" w:rsidRPr="003B19EF" w:rsidRDefault="001313F1" w:rsidP="001313F1">
      <w:pPr>
        <w:pStyle w:val="western"/>
        <w:tabs>
          <w:tab w:val="left" w:pos="3980"/>
        </w:tabs>
        <w:spacing w:before="0" w:beforeAutospacing="0" w:after="0" w:afterAutospacing="0"/>
        <w:ind w:firstLine="284"/>
        <w:rPr>
          <w:b/>
        </w:rPr>
      </w:pPr>
    </w:p>
    <w:p w:rsidR="001313F1" w:rsidRPr="00F93F95" w:rsidRDefault="001313F1" w:rsidP="001313F1">
      <w:pPr>
        <w:pStyle w:val="western"/>
        <w:tabs>
          <w:tab w:val="left" w:pos="3980"/>
        </w:tabs>
        <w:spacing w:before="0" w:beforeAutospacing="0" w:after="0" w:afterAutospacing="0"/>
        <w:ind w:firstLine="284"/>
        <w:rPr>
          <w:b/>
          <w:sz w:val="20"/>
          <w:szCs w:val="20"/>
        </w:rPr>
      </w:pPr>
      <w:r w:rsidRPr="00F93F95">
        <w:rPr>
          <w:b/>
          <w:sz w:val="20"/>
          <w:szCs w:val="20"/>
        </w:rPr>
        <w:t>«МИНИ-ПРОЕКТЫ»</w:t>
      </w:r>
    </w:p>
    <w:p w:rsidR="001313F1" w:rsidRPr="003B19EF" w:rsidRDefault="001313F1" w:rsidP="001313F1">
      <w:pPr>
        <w:pStyle w:val="western"/>
        <w:tabs>
          <w:tab w:val="left" w:pos="3980"/>
        </w:tabs>
        <w:spacing w:before="0" w:beforeAutospacing="0" w:after="0" w:afterAutospacing="0"/>
        <w:ind w:firstLine="284"/>
        <w:jc w:val="both"/>
        <w:rPr>
          <w:color w:val="000000"/>
        </w:rPr>
      </w:pPr>
      <w:r w:rsidRPr="003B19EF">
        <w:rPr>
          <w:color w:val="000000"/>
        </w:rPr>
        <w:t xml:space="preserve">Учебный проект, как комплексный и многоцелевой метод, имеет большое количество видов и разновидностей. Исследовательский мини-проект по структуре напоминает подлинно научное исследование. Оно включает обоснование актуальности выбранной темы, обозначение задач исследования, обязательное выдвижение гипотезы с последующей ее проверкой, обсуждение полученных результатов. При этом используются методы современной науки: лабораторный эксперимент, моделирование, социологический опрос. Учащиеся могут сами выбрать возрастную группу для опроса в зависимости от поставленной перед ними задачи или группу для опроса определяет преподаватель (этот вариант более приемлем на первоначальном этапе, когда ребята только знакомятся с такой формой работы). </w:t>
      </w:r>
    </w:p>
    <w:p w:rsidR="001313F1" w:rsidRPr="003B19EF" w:rsidRDefault="001313F1" w:rsidP="001313F1">
      <w:pPr>
        <w:pStyle w:val="western"/>
        <w:tabs>
          <w:tab w:val="left" w:pos="3980"/>
        </w:tabs>
        <w:spacing w:before="0" w:beforeAutospacing="0" w:after="0" w:afterAutospacing="0"/>
        <w:ind w:firstLine="284"/>
        <w:jc w:val="both"/>
        <w:rPr>
          <w:b/>
          <w:color w:val="000000"/>
        </w:rPr>
      </w:pPr>
    </w:p>
    <w:p w:rsidR="001313F1" w:rsidRPr="00F93F95" w:rsidRDefault="001313F1" w:rsidP="001313F1">
      <w:pPr>
        <w:pStyle w:val="western"/>
        <w:tabs>
          <w:tab w:val="left" w:pos="3980"/>
        </w:tabs>
        <w:spacing w:before="0" w:beforeAutospacing="0" w:after="0" w:afterAutospacing="0"/>
        <w:ind w:firstLine="284"/>
        <w:jc w:val="both"/>
        <w:rPr>
          <w:b/>
          <w:color w:val="000000"/>
          <w:sz w:val="20"/>
          <w:szCs w:val="20"/>
        </w:rPr>
      </w:pPr>
      <w:r w:rsidRPr="00F93F95">
        <w:rPr>
          <w:b/>
          <w:color w:val="000000"/>
          <w:sz w:val="20"/>
          <w:szCs w:val="20"/>
        </w:rPr>
        <w:t>«РЕШЕНИЕ СИТУАЦИОННЫХ ЗАДАЧ»</w:t>
      </w:r>
    </w:p>
    <w:p w:rsidR="001313F1" w:rsidRPr="003B19EF" w:rsidRDefault="001313F1" w:rsidP="001313F1">
      <w:pPr>
        <w:pStyle w:val="2"/>
        <w:spacing w:before="0" w:after="0" w:line="240" w:lineRule="auto"/>
        <w:ind w:firstLine="284"/>
        <w:jc w:val="both"/>
        <w:rPr>
          <w:rFonts w:ascii="Times New Roman" w:hAnsi="Times New Roman" w:cs="Times New Roman"/>
          <w:b w:val="0"/>
          <w:i w:val="0"/>
          <w:sz w:val="24"/>
          <w:szCs w:val="24"/>
          <w:lang w:val="ru-RU"/>
        </w:rPr>
      </w:pPr>
      <w:r w:rsidRPr="003B19EF">
        <w:rPr>
          <w:rFonts w:ascii="Times New Roman" w:hAnsi="Times New Roman" w:cs="Times New Roman"/>
          <w:b w:val="0"/>
          <w:i w:val="0"/>
          <w:sz w:val="24"/>
          <w:szCs w:val="24"/>
          <w:lang w:val="ru-RU"/>
        </w:rPr>
        <w:t xml:space="preserve">Данный тип задач является инновационным инструментарием, формирующим как традиционные предметные образовательные результаты, так и новые – личностные и метапредметные результаты образования. </w:t>
      </w:r>
      <w:r w:rsidRPr="003B19EF">
        <w:rPr>
          <w:rStyle w:val="a7"/>
          <w:rFonts w:ascii="Times New Roman" w:hAnsi="Times New Roman" w:cs="Times New Roman"/>
          <w:i w:val="0"/>
          <w:sz w:val="24"/>
          <w:szCs w:val="24"/>
          <w:lang w:val="ru-RU"/>
        </w:rPr>
        <w:t>Ситуационные задачи</w:t>
      </w:r>
      <w:r w:rsidRPr="003B19EF">
        <w:rPr>
          <w:rFonts w:ascii="Times New Roman" w:hAnsi="Times New Roman" w:cs="Times New Roman"/>
          <w:b w:val="0"/>
          <w:i w:val="0"/>
          <w:sz w:val="24"/>
          <w:szCs w:val="24"/>
          <w:lang w:val="ru-RU"/>
        </w:rPr>
        <w:t xml:space="preserve"> – это задачи, позволяющие учащемуся  осваивать интеллектуальные операции последовательно в процессе работы с информацией: ознакомление – понимание – применение – анализ – синтез – оценка. Специфика ситуационной задачи заключается в том, что она носит ярко выраженный практико-ориентированный характер, но для ее решения необходимо конкретное предметное знание. Кроме этого, такая задача имеет не традиционный номер, а красивое название, отражающее ее смысл. Обязательным элементом задачи является проблемный вопрос, который должен быть сформулирован таким образом, чтобы учащемуся захотелось найти на него ответ.</w:t>
      </w:r>
    </w:p>
    <w:p w:rsidR="001313F1" w:rsidRPr="003B19EF" w:rsidRDefault="001313F1" w:rsidP="001313F1">
      <w:pPr>
        <w:pStyle w:val="western"/>
        <w:tabs>
          <w:tab w:val="left" w:pos="3980"/>
        </w:tabs>
        <w:spacing w:before="0" w:beforeAutospacing="0" w:after="0" w:afterAutospacing="0"/>
        <w:ind w:firstLine="284"/>
        <w:jc w:val="both"/>
      </w:pPr>
    </w:p>
    <w:p w:rsidR="001313F1" w:rsidRPr="00F93F95" w:rsidRDefault="001313F1" w:rsidP="001313F1">
      <w:pPr>
        <w:pStyle w:val="western"/>
        <w:tabs>
          <w:tab w:val="left" w:pos="3980"/>
        </w:tabs>
        <w:spacing w:before="0" w:beforeAutospacing="0" w:after="0" w:afterAutospacing="0"/>
        <w:ind w:firstLine="284"/>
        <w:jc w:val="both"/>
        <w:rPr>
          <w:b/>
          <w:sz w:val="20"/>
          <w:szCs w:val="20"/>
        </w:rPr>
      </w:pPr>
      <w:r w:rsidRPr="00F93F95">
        <w:rPr>
          <w:b/>
          <w:sz w:val="20"/>
          <w:szCs w:val="20"/>
        </w:rPr>
        <w:t>«МИНИ-ИССЛЕДОВАНИЕ»</w:t>
      </w:r>
    </w:p>
    <w:p w:rsidR="001313F1" w:rsidRPr="003B19EF" w:rsidRDefault="001313F1" w:rsidP="001313F1">
      <w:pPr>
        <w:pStyle w:val="a6"/>
        <w:ind w:firstLine="284"/>
        <w:rPr>
          <w:sz w:val="24"/>
          <w:szCs w:val="24"/>
        </w:rPr>
      </w:pPr>
      <w:r w:rsidRPr="003B19EF">
        <w:rPr>
          <w:sz w:val="24"/>
          <w:szCs w:val="24"/>
        </w:rPr>
        <w:tab/>
        <w:t xml:space="preserve">Преподаватель “подталкивает” учащихся к правильному выбору темы исследования, попросив ответить на следующие вопросы: Что мне интересно больше всего? Чем я хочу заниматься в первую очередь?  О чём хотелось бы узнать как можно больше? Ответив на эти вопросы, учащийся может получить совет преподавателя, какую тему исследования можно выбрать. </w:t>
      </w:r>
    </w:p>
    <w:p w:rsidR="001313F1" w:rsidRPr="003B19EF" w:rsidRDefault="001313F1" w:rsidP="001313F1">
      <w:pPr>
        <w:pStyle w:val="a6"/>
        <w:ind w:firstLine="284"/>
        <w:rPr>
          <w:bCs/>
          <w:sz w:val="24"/>
          <w:szCs w:val="24"/>
        </w:rPr>
      </w:pPr>
      <w:r w:rsidRPr="003B19EF">
        <w:rPr>
          <w:bCs/>
          <w:sz w:val="24"/>
          <w:szCs w:val="24"/>
        </w:rPr>
        <w:t>Тема может быть:</w:t>
      </w:r>
    </w:p>
    <w:p w:rsidR="001313F1" w:rsidRPr="003B19EF" w:rsidRDefault="001313F1" w:rsidP="001313F1">
      <w:pPr>
        <w:pStyle w:val="a6"/>
        <w:ind w:firstLine="284"/>
        <w:rPr>
          <w:sz w:val="24"/>
          <w:szCs w:val="24"/>
        </w:rPr>
      </w:pPr>
      <w:r w:rsidRPr="003B19EF">
        <w:rPr>
          <w:sz w:val="24"/>
          <w:szCs w:val="24"/>
        </w:rPr>
        <w:t xml:space="preserve">- фантастической (учащийся выдвигает какую-то фантастическую гипотезу); </w:t>
      </w:r>
      <w:r w:rsidRPr="003B19EF">
        <w:rPr>
          <w:sz w:val="24"/>
          <w:szCs w:val="24"/>
        </w:rPr>
        <w:br/>
        <w:t>- экспериментальной;</w:t>
      </w:r>
      <w:r w:rsidRPr="003B19EF">
        <w:rPr>
          <w:sz w:val="24"/>
          <w:szCs w:val="24"/>
        </w:rPr>
        <w:br/>
        <w:t>- изобретательской;</w:t>
      </w:r>
      <w:r w:rsidRPr="003B19EF">
        <w:rPr>
          <w:sz w:val="24"/>
          <w:szCs w:val="24"/>
        </w:rPr>
        <w:br/>
        <w:t xml:space="preserve">- теоретической. </w:t>
      </w:r>
    </w:p>
    <w:p w:rsidR="001313F1" w:rsidRPr="003B19EF" w:rsidRDefault="001313F1" w:rsidP="001313F1">
      <w:pPr>
        <w:pStyle w:val="western"/>
        <w:tabs>
          <w:tab w:val="left" w:pos="3980"/>
        </w:tabs>
        <w:spacing w:before="0" w:beforeAutospacing="0" w:after="0" w:afterAutospacing="0"/>
        <w:ind w:firstLine="284"/>
        <w:jc w:val="both"/>
        <w:rPr>
          <w:b/>
          <w:color w:val="000000"/>
        </w:rPr>
      </w:pPr>
    </w:p>
    <w:p w:rsidR="001313F1" w:rsidRPr="00F93F95" w:rsidRDefault="001313F1" w:rsidP="001313F1">
      <w:pPr>
        <w:pStyle w:val="western"/>
        <w:tabs>
          <w:tab w:val="left" w:pos="3980"/>
        </w:tabs>
        <w:spacing w:before="0" w:beforeAutospacing="0" w:after="0" w:afterAutospacing="0"/>
        <w:ind w:firstLine="284"/>
        <w:jc w:val="both"/>
        <w:rPr>
          <w:b/>
          <w:color w:val="000000"/>
          <w:sz w:val="20"/>
          <w:szCs w:val="20"/>
        </w:rPr>
      </w:pPr>
      <w:r w:rsidRPr="00F93F95">
        <w:rPr>
          <w:b/>
          <w:color w:val="000000"/>
          <w:sz w:val="20"/>
          <w:szCs w:val="20"/>
        </w:rPr>
        <w:t>«РАБОТА С КОМПЬЮТЕРОМ»</w:t>
      </w:r>
    </w:p>
    <w:p w:rsidR="001313F1" w:rsidRPr="003B19EF" w:rsidRDefault="001313F1" w:rsidP="001313F1">
      <w:pPr>
        <w:pStyle w:val="western"/>
        <w:tabs>
          <w:tab w:val="left" w:pos="3980"/>
        </w:tabs>
        <w:spacing w:before="0" w:beforeAutospacing="0" w:after="0" w:afterAutospacing="0"/>
        <w:ind w:firstLine="284"/>
        <w:jc w:val="both"/>
        <w:rPr>
          <w:color w:val="000000"/>
        </w:rPr>
      </w:pPr>
      <w:r w:rsidRPr="003B19EF">
        <w:rPr>
          <w:color w:val="000000"/>
        </w:rPr>
        <w:t xml:space="preserve">          Учащиеся решают учебные задачи с использованием ТСО.</w:t>
      </w:r>
    </w:p>
    <w:p w:rsidR="001313F1" w:rsidRPr="003B19EF" w:rsidRDefault="001313F1" w:rsidP="001313F1">
      <w:pPr>
        <w:pStyle w:val="western"/>
        <w:tabs>
          <w:tab w:val="left" w:pos="3980"/>
        </w:tabs>
        <w:spacing w:before="0" w:beforeAutospacing="0" w:after="0" w:afterAutospacing="0"/>
        <w:ind w:firstLine="284"/>
        <w:jc w:val="both"/>
        <w:rPr>
          <w:b/>
          <w:color w:val="000000"/>
        </w:rPr>
      </w:pPr>
    </w:p>
    <w:p w:rsidR="001313F1" w:rsidRPr="00F93F95" w:rsidRDefault="001313F1" w:rsidP="001313F1">
      <w:pPr>
        <w:pStyle w:val="western"/>
        <w:tabs>
          <w:tab w:val="left" w:pos="3980"/>
        </w:tabs>
        <w:spacing w:before="0" w:beforeAutospacing="0" w:after="0" w:afterAutospacing="0"/>
        <w:ind w:firstLine="284"/>
        <w:jc w:val="both"/>
        <w:rPr>
          <w:b/>
          <w:color w:val="000000"/>
          <w:sz w:val="20"/>
          <w:szCs w:val="20"/>
        </w:rPr>
      </w:pPr>
      <w:r w:rsidRPr="00F93F95">
        <w:rPr>
          <w:b/>
          <w:color w:val="000000"/>
          <w:sz w:val="20"/>
          <w:szCs w:val="20"/>
        </w:rPr>
        <w:t>«В СВОЁМ ТЕМПЕ»</w:t>
      </w:r>
    </w:p>
    <w:p w:rsidR="001313F1" w:rsidRPr="003B19EF" w:rsidRDefault="001313F1" w:rsidP="001313F1">
      <w:pPr>
        <w:pStyle w:val="western"/>
        <w:tabs>
          <w:tab w:val="left" w:pos="3980"/>
        </w:tabs>
        <w:spacing w:before="0" w:beforeAutospacing="0" w:after="0" w:afterAutospacing="0"/>
        <w:ind w:firstLine="284"/>
        <w:jc w:val="both"/>
        <w:rPr>
          <w:color w:val="000000"/>
        </w:rPr>
      </w:pPr>
      <w:r w:rsidRPr="003B19EF">
        <w:rPr>
          <w:color w:val="000000"/>
        </w:rPr>
        <w:t xml:space="preserve">          При решении учебных задач каждый учащийся работает в темпе, определяемом им самим.</w:t>
      </w:r>
    </w:p>
    <w:p w:rsidR="001313F1" w:rsidRPr="003B19EF" w:rsidRDefault="001313F1" w:rsidP="001313F1">
      <w:pPr>
        <w:pStyle w:val="western"/>
        <w:tabs>
          <w:tab w:val="left" w:pos="3980"/>
        </w:tabs>
        <w:spacing w:before="0" w:beforeAutospacing="0" w:after="0" w:afterAutospacing="0"/>
        <w:ind w:firstLine="284"/>
        <w:jc w:val="both"/>
        <w:rPr>
          <w:b/>
          <w:color w:val="000000"/>
        </w:rPr>
      </w:pPr>
    </w:p>
    <w:p w:rsidR="001313F1" w:rsidRPr="00F93F95" w:rsidRDefault="001313F1" w:rsidP="001313F1">
      <w:pPr>
        <w:pStyle w:val="western"/>
        <w:tabs>
          <w:tab w:val="left" w:pos="3980"/>
        </w:tabs>
        <w:spacing w:before="0" w:beforeAutospacing="0" w:after="0" w:afterAutospacing="0"/>
        <w:ind w:firstLine="284"/>
        <w:jc w:val="both"/>
        <w:rPr>
          <w:b/>
          <w:color w:val="000000"/>
          <w:sz w:val="20"/>
          <w:szCs w:val="20"/>
        </w:rPr>
      </w:pPr>
      <w:r w:rsidRPr="00F93F95">
        <w:rPr>
          <w:b/>
          <w:color w:val="000000"/>
          <w:sz w:val="20"/>
          <w:szCs w:val="20"/>
        </w:rPr>
        <w:t>«ОЗВУЧИВАНИЕ «НЕМОГО КИНО»»</w:t>
      </w:r>
    </w:p>
    <w:p w:rsidR="001313F1" w:rsidRPr="003B19EF" w:rsidRDefault="001313F1" w:rsidP="001313F1">
      <w:pPr>
        <w:pStyle w:val="western"/>
        <w:tabs>
          <w:tab w:val="left" w:pos="3980"/>
        </w:tabs>
        <w:spacing w:before="0" w:beforeAutospacing="0" w:after="0" w:afterAutospacing="0"/>
        <w:ind w:firstLine="284"/>
        <w:jc w:val="both"/>
        <w:rPr>
          <w:color w:val="000000"/>
        </w:rPr>
      </w:pPr>
      <w:r w:rsidRPr="003B19EF">
        <w:rPr>
          <w:color w:val="000000"/>
        </w:rPr>
        <w:t xml:space="preserve">          Учащиеся озвучивают фрагмент художественного, мультипликационного и др. фильма после предварительной подготовки.</w:t>
      </w:r>
    </w:p>
    <w:p w:rsidR="001313F1" w:rsidRPr="003B19EF" w:rsidRDefault="001313F1" w:rsidP="001313F1">
      <w:pPr>
        <w:pStyle w:val="western"/>
        <w:tabs>
          <w:tab w:val="left" w:pos="3980"/>
        </w:tabs>
        <w:spacing w:before="0" w:beforeAutospacing="0" w:after="0" w:afterAutospacing="0"/>
        <w:ind w:firstLine="284"/>
        <w:jc w:val="both"/>
        <w:rPr>
          <w:b/>
          <w:color w:val="000000"/>
        </w:rPr>
      </w:pPr>
    </w:p>
    <w:p w:rsidR="001313F1" w:rsidRPr="00F93F95" w:rsidRDefault="001313F1" w:rsidP="001313F1">
      <w:pPr>
        <w:pStyle w:val="western"/>
        <w:tabs>
          <w:tab w:val="left" w:pos="3980"/>
        </w:tabs>
        <w:spacing w:before="0" w:beforeAutospacing="0" w:after="0" w:afterAutospacing="0"/>
        <w:ind w:firstLine="284"/>
        <w:jc w:val="both"/>
        <w:rPr>
          <w:b/>
          <w:color w:val="000000"/>
          <w:sz w:val="20"/>
          <w:szCs w:val="20"/>
        </w:rPr>
      </w:pPr>
      <w:r w:rsidRPr="00F93F95">
        <w:rPr>
          <w:b/>
          <w:color w:val="000000"/>
          <w:sz w:val="20"/>
          <w:szCs w:val="20"/>
        </w:rPr>
        <w:t>«РЕСТАВРАТОР»</w:t>
      </w:r>
    </w:p>
    <w:p w:rsidR="001313F1" w:rsidRPr="003B19EF" w:rsidRDefault="001313F1" w:rsidP="001313F1">
      <w:pPr>
        <w:pStyle w:val="western"/>
        <w:tabs>
          <w:tab w:val="left" w:pos="3980"/>
        </w:tabs>
        <w:spacing w:before="0" w:beforeAutospacing="0" w:after="0" w:afterAutospacing="0"/>
        <w:ind w:firstLine="284"/>
        <w:jc w:val="both"/>
        <w:rPr>
          <w:color w:val="000000"/>
        </w:rPr>
      </w:pPr>
      <w:r w:rsidRPr="003B19EF">
        <w:rPr>
          <w:color w:val="000000"/>
        </w:rPr>
        <w:t xml:space="preserve">          Учащиеся восстанавливают текстовый фрагмент, намеренно «поврежденный» преподавателем.</w:t>
      </w:r>
    </w:p>
    <w:p w:rsidR="001313F1" w:rsidRPr="003B19EF" w:rsidRDefault="001313F1" w:rsidP="001313F1">
      <w:pPr>
        <w:pStyle w:val="western"/>
        <w:tabs>
          <w:tab w:val="left" w:pos="3980"/>
        </w:tabs>
        <w:spacing w:before="0" w:beforeAutospacing="0" w:after="0" w:afterAutospacing="0"/>
        <w:ind w:firstLine="284"/>
        <w:jc w:val="center"/>
        <w:rPr>
          <w:b/>
          <w:color w:val="000000"/>
        </w:rPr>
      </w:pPr>
    </w:p>
    <w:p w:rsidR="001313F1" w:rsidRPr="00F93F95" w:rsidRDefault="001313F1" w:rsidP="001313F1">
      <w:pPr>
        <w:pStyle w:val="western"/>
        <w:tabs>
          <w:tab w:val="left" w:pos="3980"/>
        </w:tabs>
        <w:spacing w:before="0" w:beforeAutospacing="0" w:after="0" w:afterAutospacing="0"/>
        <w:ind w:firstLine="284"/>
        <w:jc w:val="both"/>
        <w:rPr>
          <w:b/>
          <w:sz w:val="20"/>
          <w:szCs w:val="20"/>
        </w:rPr>
      </w:pPr>
      <w:r w:rsidRPr="00F93F95">
        <w:rPr>
          <w:b/>
          <w:sz w:val="20"/>
          <w:szCs w:val="20"/>
        </w:rPr>
        <w:t>«РАБОТА С ИЛЛЮСТРАТИВНЫМ МАТЕРИАЛОМ»</w:t>
      </w:r>
    </w:p>
    <w:p w:rsidR="001313F1" w:rsidRPr="003B19EF" w:rsidRDefault="001313F1" w:rsidP="001313F1">
      <w:pPr>
        <w:shd w:val="clear" w:color="auto" w:fill="FFFFFF"/>
        <w:spacing w:after="0" w:line="240" w:lineRule="auto"/>
        <w:ind w:firstLine="284"/>
        <w:jc w:val="both"/>
        <w:rPr>
          <w:rFonts w:ascii="Times New Roman" w:hAnsi="Times New Roman"/>
          <w:sz w:val="24"/>
          <w:szCs w:val="24"/>
          <w:lang w:eastAsia="ru-RU"/>
        </w:rPr>
      </w:pPr>
      <w:r w:rsidRPr="003B19EF">
        <w:rPr>
          <w:rFonts w:ascii="Times New Roman" w:hAnsi="Times New Roman"/>
          <w:color w:val="000000"/>
          <w:sz w:val="24"/>
          <w:szCs w:val="24"/>
          <w:lang w:eastAsia="ru-RU"/>
        </w:rPr>
        <w:t>Методика работы с иллюстративным материалом во многих случаях вклю</w:t>
      </w:r>
      <w:r w:rsidRPr="003B19EF">
        <w:rPr>
          <w:rFonts w:ascii="Times New Roman" w:hAnsi="Times New Roman"/>
          <w:color w:val="000000"/>
          <w:sz w:val="24"/>
          <w:szCs w:val="24"/>
          <w:lang w:eastAsia="ru-RU"/>
        </w:rPr>
        <w:softHyphen/>
        <w:t>чает два этапа. На первом этапе соз</w:t>
      </w:r>
      <w:r w:rsidRPr="003B19EF">
        <w:rPr>
          <w:rFonts w:ascii="Times New Roman" w:hAnsi="Times New Roman"/>
          <w:color w:val="000000"/>
          <w:sz w:val="24"/>
          <w:szCs w:val="24"/>
          <w:lang w:eastAsia="ru-RU"/>
        </w:rPr>
        <w:softHyphen/>
        <w:t>дается представление об изображен</w:t>
      </w:r>
      <w:r w:rsidRPr="003B19EF">
        <w:rPr>
          <w:rFonts w:ascii="Times New Roman" w:hAnsi="Times New Roman"/>
          <w:color w:val="000000"/>
          <w:sz w:val="24"/>
          <w:szCs w:val="24"/>
          <w:lang w:eastAsia="ru-RU"/>
        </w:rPr>
        <w:softHyphen/>
        <w:t>ном, осуществляется запоминание, на втором — деятельность учащихся на</w:t>
      </w:r>
      <w:r w:rsidRPr="003B19EF">
        <w:rPr>
          <w:rFonts w:ascii="Times New Roman" w:hAnsi="Times New Roman"/>
          <w:color w:val="000000"/>
          <w:sz w:val="24"/>
          <w:szCs w:val="24"/>
          <w:lang w:eastAsia="ru-RU"/>
        </w:rPr>
        <w:softHyphen/>
        <w:t>правляется на .усвоение связей между понятиями, на использование знаний в подобной и новой ситуациях. Наиболее про</w:t>
      </w:r>
      <w:r w:rsidRPr="003B19EF">
        <w:rPr>
          <w:rFonts w:ascii="Times New Roman" w:hAnsi="Times New Roman"/>
          <w:color w:val="000000"/>
          <w:sz w:val="24"/>
          <w:szCs w:val="24"/>
          <w:lang w:eastAsia="ru-RU"/>
        </w:rPr>
        <w:softHyphen/>
        <w:t>стая и эффективная форма работы с иллюстрациями — выполнение опре</w:t>
      </w:r>
      <w:r w:rsidRPr="003B19EF">
        <w:rPr>
          <w:rFonts w:ascii="Times New Roman" w:hAnsi="Times New Roman"/>
          <w:color w:val="000000"/>
          <w:sz w:val="24"/>
          <w:szCs w:val="24"/>
          <w:lang w:eastAsia="ru-RU"/>
        </w:rPr>
        <w:softHyphen/>
        <w:t xml:space="preserve">деленных заданий. </w:t>
      </w:r>
    </w:p>
    <w:p w:rsidR="001313F1" w:rsidRPr="00F93F95" w:rsidRDefault="001313F1" w:rsidP="001313F1">
      <w:pPr>
        <w:pStyle w:val="2"/>
        <w:spacing w:before="0" w:after="0" w:line="240" w:lineRule="auto"/>
        <w:ind w:firstLine="284"/>
        <w:rPr>
          <w:sz w:val="20"/>
          <w:szCs w:val="20"/>
          <w:lang w:val="ru-RU"/>
        </w:rPr>
      </w:pPr>
      <w:r w:rsidRPr="00F93F95">
        <w:rPr>
          <w:rStyle w:val="mw-headline"/>
          <w:rFonts w:ascii="Times New Roman" w:hAnsi="Times New Roman" w:cs="Times New Roman"/>
          <w:i w:val="0"/>
          <w:sz w:val="20"/>
          <w:szCs w:val="20"/>
          <w:lang w:val="ru-RU"/>
        </w:rPr>
        <w:t>«СОЗДАЙ ПАСПОРТ»</w:t>
      </w:r>
    </w:p>
    <w:p w:rsidR="001313F1" w:rsidRPr="003B19EF" w:rsidRDefault="001313F1" w:rsidP="001313F1">
      <w:pPr>
        <w:pStyle w:val="a6"/>
        <w:ind w:firstLine="284"/>
        <w:jc w:val="both"/>
        <w:rPr>
          <w:sz w:val="24"/>
          <w:szCs w:val="24"/>
        </w:rPr>
      </w:pPr>
      <w:r w:rsidRPr="003B19EF">
        <w:rPr>
          <w:sz w:val="24"/>
          <w:szCs w:val="24"/>
        </w:rPr>
        <w:t xml:space="preserve">Прием для систематизации, обобщения полученных знаний; для выделения существенных и несущественных признаков изучаемого явления; создания краткой характеристики изучаемого понятия, сравнения его с другими сходными понятиями. Это универсальный прием составления обобщенной характеристики изучаемого явления по определенному плану. </w:t>
      </w:r>
    </w:p>
    <w:p w:rsidR="001313F1" w:rsidRPr="003B19EF" w:rsidRDefault="001313F1" w:rsidP="001313F1">
      <w:pPr>
        <w:pStyle w:val="a6"/>
        <w:ind w:firstLine="284"/>
        <w:jc w:val="both"/>
        <w:rPr>
          <w:sz w:val="24"/>
          <w:szCs w:val="24"/>
        </w:rPr>
      </w:pPr>
    </w:p>
    <w:p w:rsidR="001313F1" w:rsidRPr="00F93F95" w:rsidRDefault="001313F1" w:rsidP="001313F1">
      <w:pPr>
        <w:pStyle w:val="a6"/>
        <w:ind w:firstLine="284"/>
        <w:jc w:val="both"/>
        <w:rPr>
          <w:b/>
          <w:sz w:val="20"/>
          <w:szCs w:val="20"/>
        </w:rPr>
      </w:pPr>
      <w:r w:rsidRPr="00F93F95">
        <w:rPr>
          <w:b/>
          <w:sz w:val="20"/>
          <w:szCs w:val="20"/>
        </w:rPr>
        <w:t>«ВОПРОСИТЕЛЬНЫЕ СЛОВА»</w:t>
      </w:r>
    </w:p>
    <w:p w:rsidR="001313F1" w:rsidRPr="003B19EF" w:rsidRDefault="001313F1" w:rsidP="001313F1">
      <w:pPr>
        <w:spacing w:after="0" w:line="240" w:lineRule="auto"/>
        <w:ind w:firstLine="284"/>
        <w:jc w:val="both"/>
        <w:rPr>
          <w:rFonts w:ascii="Times New Roman" w:hAnsi="Times New Roman"/>
          <w:sz w:val="24"/>
          <w:szCs w:val="24"/>
        </w:rPr>
      </w:pPr>
      <w:r w:rsidRPr="003B19EF">
        <w:rPr>
          <w:rFonts w:ascii="Times New Roman" w:hAnsi="Times New Roman"/>
          <w:sz w:val="24"/>
          <w:szCs w:val="24"/>
        </w:rPr>
        <w:t>Прием, направленный на формирование умения задавать вопросы, а также может быть использован для актуализации знаний учащихся по пройденной теме урока. Учащимся предлагается таблица вопросов и терминов по изученной теме или новой теме урока. Необходимо составить как можно больше вопросов, используя вопросительные слова и термины из двух столбцов таблицы.</w:t>
      </w:r>
    </w:p>
    <w:p w:rsidR="001313F1" w:rsidRPr="003B19EF" w:rsidRDefault="001313F1" w:rsidP="001313F1">
      <w:pPr>
        <w:spacing w:after="0" w:line="240" w:lineRule="auto"/>
        <w:ind w:firstLine="284"/>
        <w:jc w:val="both"/>
        <w:rPr>
          <w:rFonts w:ascii="Times New Roman" w:hAnsi="Times New Roman"/>
          <w:i/>
          <w:sz w:val="24"/>
          <w:szCs w:val="24"/>
        </w:rPr>
      </w:pPr>
      <w:r w:rsidRPr="003B19EF">
        <w:rPr>
          <w:rFonts w:ascii="Times New Roman" w:hAnsi="Times New Roman"/>
          <w:i/>
          <w:sz w:val="24"/>
          <w:szCs w:val="24"/>
        </w:rPr>
        <w:t>Пример:</w:t>
      </w:r>
    </w:p>
    <w:tbl>
      <w:tblPr>
        <w:tblW w:w="6693" w:type="dxa"/>
        <w:tblCellSpacing w:w="0" w:type="dxa"/>
        <w:tblCellMar>
          <w:left w:w="0" w:type="dxa"/>
          <w:right w:w="0" w:type="dxa"/>
        </w:tblCellMar>
        <w:tblLook w:val="0000" w:firstRow="0" w:lastRow="0" w:firstColumn="0" w:lastColumn="0" w:noHBand="0" w:noVBand="0"/>
      </w:tblPr>
      <w:tblGrid>
        <w:gridCol w:w="3578"/>
        <w:gridCol w:w="3115"/>
      </w:tblGrid>
      <w:tr w:rsidR="001313F1" w:rsidTr="001E68F2">
        <w:trPr>
          <w:trHeight w:val="313"/>
          <w:tblCellSpacing w:w="0" w:type="dxa"/>
        </w:trPr>
        <w:tc>
          <w:tcPr>
            <w:tcW w:w="3578" w:type="dxa"/>
            <w:tcBorders>
              <w:top w:val="single" w:sz="12" w:space="0" w:color="000000"/>
              <w:left w:val="single" w:sz="12" w:space="0" w:color="000000"/>
              <w:bottom w:val="single" w:sz="6" w:space="0" w:color="000000"/>
              <w:right w:val="single" w:sz="6" w:space="0" w:color="000000"/>
            </w:tcBorders>
          </w:tcPr>
          <w:p w:rsidR="001313F1" w:rsidRPr="00F7352A" w:rsidRDefault="001313F1" w:rsidP="001E68F2">
            <w:pPr>
              <w:spacing w:after="0" w:line="240" w:lineRule="auto"/>
              <w:ind w:firstLine="284"/>
              <w:jc w:val="center"/>
              <w:rPr>
                <w:rFonts w:ascii="Times New Roman" w:hAnsi="Times New Roman"/>
                <w:sz w:val="16"/>
                <w:szCs w:val="16"/>
              </w:rPr>
            </w:pPr>
            <w:r w:rsidRPr="00F7352A">
              <w:rPr>
                <w:rFonts w:ascii="Times New Roman" w:hAnsi="Times New Roman"/>
                <w:sz w:val="16"/>
                <w:szCs w:val="16"/>
              </w:rPr>
              <w:t>Вопросительные слова</w:t>
            </w:r>
          </w:p>
        </w:tc>
        <w:tc>
          <w:tcPr>
            <w:tcW w:w="3115" w:type="dxa"/>
            <w:tcBorders>
              <w:top w:val="single" w:sz="12" w:space="0" w:color="000000"/>
              <w:left w:val="single" w:sz="6" w:space="0" w:color="000000"/>
              <w:bottom w:val="single" w:sz="6" w:space="0" w:color="000000"/>
              <w:right w:val="single" w:sz="12" w:space="0" w:color="000000"/>
            </w:tcBorders>
          </w:tcPr>
          <w:p w:rsidR="001313F1" w:rsidRPr="00F7352A" w:rsidRDefault="001313F1" w:rsidP="001E68F2">
            <w:pPr>
              <w:spacing w:after="0" w:line="240" w:lineRule="auto"/>
              <w:ind w:firstLine="284"/>
              <w:jc w:val="center"/>
              <w:rPr>
                <w:rFonts w:ascii="Times New Roman" w:hAnsi="Times New Roman"/>
                <w:sz w:val="16"/>
                <w:szCs w:val="16"/>
              </w:rPr>
            </w:pPr>
            <w:r w:rsidRPr="00F7352A">
              <w:rPr>
                <w:rFonts w:ascii="Times New Roman" w:hAnsi="Times New Roman"/>
                <w:sz w:val="16"/>
                <w:szCs w:val="16"/>
              </w:rPr>
              <w:t>Основные понятия темы</w:t>
            </w:r>
          </w:p>
        </w:tc>
      </w:tr>
      <w:tr w:rsidR="001313F1" w:rsidRPr="0073390F" w:rsidTr="001E68F2">
        <w:trPr>
          <w:trHeight w:val="2157"/>
          <w:tblCellSpacing w:w="0" w:type="dxa"/>
        </w:trPr>
        <w:tc>
          <w:tcPr>
            <w:tcW w:w="3578" w:type="dxa"/>
            <w:tcBorders>
              <w:top w:val="single" w:sz="6" w:space="0" w:color="000000"/>
              <w:left w:val="single" w:sz="12" w:space="0" w:color="000000"/>
              <w:bottom w:val="single" w:sz="12" w:space="0" w:color="000000"/>
              <w:right w:val="single" w:sz="6" w:space="0" w:color="000000"/>
            </w:tcBorders>
          </w:tcPr>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Как?</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Что?</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Где?</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Почему?</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Сколько?</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Откуда?</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Какой?</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Зачем?</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Каким образом?</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Какая взаимосвязь?</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Из чего состоит?</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sz w:val="16"/>
                <w:szCs w:val="16"/>
              </w:rPr>
              <w:t>Каково назначение?</w:t>
            </w:r>
          </w:p>
        </w:tc>
        <w:tc>
          <w:tcPr>
            <w:tcW w:w="3115" w:type="dxa"/>
            <w:tcBorders>
              <w:top w:val="single" w:sz="6" w:space="0" w:color="000000"/>
              <w:left w:val="single" w:sz="6" w:space="0" w:color="000000"/>
              <w:bottom w:val="single" w:sz="12" w:space="0" w:color="000000"/>
              <w:right w:val="single" w:sz="12" w:space="0" w:color="000000"/>
            </w:tcBorders>
          </w:tcPr>
          <w:p w:rsidR="001313F1" w:rsidRPr="00F7352A" w:rsidRDefault="001313F1" w:rsidP="001E68F2">
            <w:pPr>
              <w:spacing w:after="0" w:line="240" w:lineRule="auto"/>
              <w:ind w:firstLine="284"/>
              <w:rPr>
                <w:rFonts w:ascii="Times New Roman" w:hAnsi="Times New Roman"/>
                <w:b/>
                <w:bCs/>
                <w:sz w:val="16"/>
                <w:szCs w:val="16"/>
              </w:rPr>
            </w:pPr>
            <w:r w:rsidRPr="00F7352A">
              <w:rPr>
                <w:rFonts w:ascii="Times New Roman" w:hAnsi="Times New Roman"/>
                <w:b/>
                <w:bCs/>
                <w:sz w:val="16"/>
                <w:szCs w:val="16"/>
              </w:rPr>
              <w:t>Информация</w:t>
            </w:r>
          </w:p>
          <w:p w:rsidR="001313F1" w:rsidRPr="00F7352A" w:rsidRDefault="001313F1" w:rsidP="001E68F2">
            <w:pPr>
              <w:spacing w:after="0" w:line="240" w:lineRule="auto"/>
              <w:ind w:firstLine="284"/>
              <w:rPr>
                <w:rFonts w:ascii="Times New Roman" w:hAnsi="Times New Roman"/>
                <w:b/>
                <w:bCs/>
                <w:sz w:val="16"/>
                <w:szCs w:val="16"/>
              </w:rPr>
            </w:pPr>
            <w:r w:rsidRPr="00F7352A">
              <w:rPr>
                <w:rFonts w:ascii="Times New Roman" w:hAnsi="Times New Roman"/>
                <w:b/>
                <w:bCs/>
                <w:sz w:val="16"/>
                <w:szCs w:val="16"/>
              </w:rPr>
              <w:t>Преступления</w:t>
            </w:r>
          </w:p>
          <w:p w:rsidR="001313F1" w:rsidRPr="00F7352A" w:rsidRDefault="001313F1" w:rsidP="001E68F2">
            <w:pPr>
              <w:spacing w:after="0" w:line="240" w:lineRule="auto"/>
              <w:ind w:firstLine="284"/>
              <w:rPr>
                <w:rFonts w:ascii="Times New Roman" w:hAnsi="Times New Roman"/>
                <w:b/>
                <w:bCs/>
                <w:sz w:val="16"/>
                <w:szCs w:val="16"/>
              </w:rPr>
            </w:pPr>
            <w:r w:rsidRPr="00F7352A">
              <w:rPr>
                <w:rFonts w:ascii="Times New Roman" w:hAnsi="Times New Roman"/>
                <w:b/>
                <w:bCs/>
                <w:sz w:val="16"/>
                <w:szCs w:val="16"/>
              </w:rPr>
              <w:t>Закон</w:t>
            </w:r>
          </w:p>
          <w:p w:rsidR="001313F1" w:rsidRPr="00F7352A" w:rsidRDefault="001313F1" w:rsidP="001E68F2">
            <w:pPr>
              <w:spacing w:after="0" w:line="240" w:lineRule="auto"/>
              <w:ind w:firstLine="284"/>
              <w:rPr>
                <w:rFonts w:ascii="Times New Roman" w:hAnsi="Times New Roman"/>
                <w:b/>
                <w:bCs/>
                <w:sz w:val="16"/>
                <w:szCs w:val="16"/>
              </w:rPr>
            </w:pPr>
            <w:r w:rsidRPr="00F7352A">
              <w:rPr>
                <w:rFonts w:ascii="Times New Roman" w:hAnsi="Times New Roman"/>
                <w:b/>
                <w:bCs/>
                <w:sz w:val="16"/>
                <w:szCs w:val="16"/>
              </w:rPr>
              <w:t>Статья</w:t>
            </w:r>
          </w:p>
          <w:p w:rsidR="001313F1" w:rsidRPr="00F7352A" w:rsidRDefault="001313F1" w:rsidP="001E68F2">
            <w:pPr>
              <w:spacing w:after="0" w:line="240" w:lineRule="auto"/>
              <w:ind w:firstLine="284"/>
              <w:rPr>
                <w:rFonts w:ascii="Times New Roman" w:hAnsi="Times New Roman"/>
                <w:b/>
                <w:bCs/>
                <w:sz w:val="16"/>
                <w:szCs w:val="16"/>
              </w:rPr>
            </w:pPr>
            <w:r w:rsidRPr="00F7352A">
              <w:rPr>
                <w:rFonts w:ascii="Times New Roman" w:hAnsi="Times New Roman"/>
                <w:b/>
                <w:bCs/>
                <w:sz w:val="16"/>
                <w:szCs w:val="16"/>
              </w:rPr>
              <w:t>Безопасность</w:t>
            </w:r>
          </w:p>
          <w:p w:rsidR="001313F1" w:rsidRPr="00F7352A" w:rsidRDefault="001313F1" w:rsidP="001E68F2">
            <w:pPr>
              <w:spacing w:after="0" w:line="240" w:lineRule="auto"/>
              <w:ind w:firstLine="284"/>
              <w:rPr>
                <w:rFonts w:ascii="Times New Roman" w:hAnsi="Times New Roman"/>
                <w:sz w:val="16"/>
                <w:szCs w:val="16"/>
              </w:rPr>
            </w:pPr>
            <w:r w:rsidRPr="00F7352A">
              <w:rPr>
                <w:rFonts w:ascii="Times New Roman" w:hAnsi="Times New Roman"/>
                <w:b/>
                <w:bCs/>
                <w:sz w:val="16"/>
                <w:szCs w:val="16"/>
              </w:rPr>
              <w:t>Категории</w:t>
            </w:r>
          </w:p>
        </w:tc>
      </w:tr>
    </w:tbl>
    <w:p w:rsidR="001313F1" w:rsidRDefault="001313F1" w:rsidP="001313F1">
      <w:pPr>
        <w:pStyle w:val="western"/>
        <w:tabs>
          <w:tab w:val="left" w:pos="3980"/>
        </w:tabs>
        <w:spacing w:before="0" w:beforeAutospacing="0" w:after="0" w:afterAutospacing="0"/>
        <w:ind w:firstLine="284"/>
        <w:jc w:val="both"/>
        <w:rPr>
          <w:b/>
          <w:color w:val="000000"/>
          <w:sz w:val="28"/>
          <w:szCs w:val="28"/>
        </w:rPr>
      </w:pPr>
    </w:p>
    <w:p w:rsidR="001313F1" w:rsidRPr="00F93F95" w:rsidRDefault="001313F1" w:rsidP="001313F1">
      <w:pPr>
        <w:spacing w:after="0" w:line="240" w:lineRule="auto"/>
        <w:ind w:firstLine="284"/>
        <w:jc w:val="both"/>
        <w:rPr>
          <w:rFonts w:ascii="Times New Roman" w:hAnsi="Times New Roman"/>
          <w:b/>
          <w:sz w:val="20"/>
          <w:szCs w:val="20"/>
          <w:u w:val="single"/>
        </w:rPr>
      </w:pPr>
      <w:r w:rsidRPr="00F93F95">
        <w:rPr>
          <w:rFonts w:ascii="Times New Roman" w:hAnsi="Times New Roman"/>
          <w:b/>
          <w:color w:val="000000"/>
          <w:sz w:val="20"/>
          <w:szCs w:val="20"/>
        </w:rPr>
        <w:t>«ДЕРЕВО ПРЕДСКАЗАНИЙ</w:t>
      </w:r>
      <w:r w:rsidRPr="00F93F95">
        <w:rPr>
          <w:rFonts w:ascii="Times New Roman" w:hAnsi="Times New Roman"/>
          <w:b/>
          <w:sz w:val="20"/>
          <w:szCs w:val="20"/>
        </w:rPr>
        <w:t>»</w:t>
      </w:r>
    </w:p>
    <w:p w:rsidR="001313F1"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bCs/>
          <w:sz w:val="24"/>
          <w:szCs w:val="24"/>
        </w:rPr>
        <w:t>Правила работы с данным приемом таковы: ствол дерева - тема, ветви - предположения, которые ведутся по двум основным направлениям - "возможно" и "вероятно" ( количество "ветвей" не ограничено), и, наконец, "листья" - обоснование этих предположений, аргументы в пользу того или иного</w:t>
      </w:r>
      <w:r w:rsidRPr="00F93F95">
        <w:rPr>
          <w:bCs/>
          <w:sz w:val="24"/>
          <w:szCs w:val="24"/>
        </w:rPr>
        <w:t xml:space="preserve"> </w:t>
      </w:r>
      <w:r w:rsidRPr="00F7352A">
        <w:rPr>
          <w:rFonts w:ascii="Times New Roman" w:hAnsi="Times New Roman"/>
          <w:bCs/>
          <w:sz w:val="24"/>
          <w:szCs w:val="24"/>
        </w:rPr>
        <w:t>мнения</w:t>
      </w:r>
      <w:r w:rsidRPr="00F7352A">
        <w:rPr>
          <w:rFonts w:ascii="Times New Roman" w:hAnsi="Times New Roman"/>
          <w:sz w:val="24"/>
          <w:szCs w:val="24"/>
        </w:rPr>
        <w:t>. "</w:t>
      </w:r>
      <w:r w:rsidRPr="00F93F95">
        <w:rPr>
          <w:sz w:val="24"/>
          <w:szCs w:val="24"/>
        </w:rPr>
        <w:t xml:space="preserve"> </w:t>
      </w:r>
      <w:r w:rsidRPr="00F93F95">
        <w:rPr>
          <w:rFonts w:ascii="Times New Roman" w:hAnsi="Times New Roman"/>
          <w:sz w:val="24"/>
          <w:szCs w:val="24"/>
        </w:rPr>
        <w:t>Дерево предсказаний может выглядеть так:</w:t>
      </w:r>
    </w:p>
    <w:p w:rsidR="001313F1" w:rsidRPr="00F7352A" w:rsidRDefault="001313F1" w:rsidP="001313F1">
      <w:pPr>
        <w:spacing w:after="0" w:line="240" w:lineRule="auto"/>
        <w:ind w:firstLine="284"/>
        <w:jc w:val="center"/>
        <w:rPr>
          <w:rFonts w:ascii="Times New Roman" w:hAnsi="Times New Roman"/>
          <w:b/>
          <w:i/>
          <w:color w:val="000000"/>
          <w:sz w:val="24"/>
          <w:szCs w:val="24"/>
        </w:rPr>
      </w:pPr>
      <w:r>
        <w:rPr>
          <w:noProof/>
          <w:sz w:val="24"/>
          <w:szCs w:val="24"/>
          <w:lang w:eastAsia="ru-RU"/>
        </w:rPr>
        <w:drawing>
          <wp:anchor distT="0" distB="0" distL="114300" distR="114300" simplePos="0" relativeHeight="251678720" behindDoc="1" locked="0" layoutInCell="1" allowOverlap="1">
            <wp:simplePos x="0" y="0"/>
            <wp:positionH relativeFrom="column">
              <wp:posOffset>1056640</wp:posOffset>
            </wp:positionH>
            <wp:positionV relativeFrom="paragraph">
              <wp:posOffset>243840</wp:posOffset>
            </wp:positionV>
            <wp:extent cx="2131695" cy="1598930"/>
            <wp:effectExtent l="19050" t="0" r="1905" b="0"/>
            <wp:wrapTopAndBottom/>
            <wp:docPr id="20" name="Рисунок 20" descr="http://www.home-edu.ru/user/uatml/00000628/obshestv/imgs/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home-edu.ru/user/uatml/00000628/obshestv/imgs/203.gif"/>
                    <pic:cNvPicPr>
                      <a:picLocks noChangeAspect="1" noChangeArrowheads="1"/>
                    </pic:cNvPicPr>
                  </pic:nvPicPr>
                  <pic:blipFill>
                    <a:blip r:embed="rId9" r:link="rId10" cstate="print"/>
                    <a:srcRect/>
                    <a:stretch>
                      <a:fillRect/>
                    </a:stretch>
                  </pic:blipFill>
                  <pic:spPr bwMode="auto">
                    <a:xfrm>
                      <a:off x="0" y="0"/>
                      <a:ext cx="2131695" cy="1598930"/>
                    </a:xfrm>
                    <a:prstGeom prst="rect">
                      <a:avLst/>
                    </a:prstGeom>
                    <a:noFill/>
                  </pic:spPr>
                </pic:pic>
              </a:graphicData>
            </a:graphic>
          </wp:anchor>
        </w:drawing>
      </w:r>
      <w:r>
        <w:rPr>
          <w:rFonts w:ascii="Times New Roman" w:hAnsi="Times New Roman"/>
          <w:sz w:val="24"/>
          <w:szCs w:val="24"/>
        </w:rPr>
        <w:br w:type="page"/>
      </w:r>
      <w:r w:rsidRPr="00F7352A">
        <w:rPr>
          <w:rFonts w:ascii="Times New Roman" w:hAnsi="Times New Roman"/>
          <w:b/>
          <w:i/>
          <w:color w:val="000000"/>
          <w:sz w:val="24"/>
          <w:szCs w:val="24"/>
        </w:rPr>
        <w:lastRenderedPageBreak/>
        <w:t>ОБОБЩЕНИЕ УСВОЕННОГО И ВКЛЮЧЕНИЕ ЕГО В СИСТЕМУ РАНЕЕ УСВОЕННЫХ ЗУН И УУД</w:t>
      </w:r>
    </w:p>
    <w:p w:rsidR="001313F1" w:rsidRPr="00F93F95" w:rsidRDefault="001313F1" w:rsidP="001313F1">
      <w:pPr>
        <w:pStyle w:val="western"/>
        <w:tabs>
          <w:tab w:val="left" w:pos="3980"/>
        </w:tabs>
        <w:spacing w:before="0" w:beforeAutospacing="0" w:after="0" w:afterAutospacing="0"/>
        <w:ind w:firstLine="284"/>
        <w:rPr>
          <w:b/>
          <w:color w:val="000000"/>
          <w:sz w:val="20"/>
          <w:szCs w:val="20"/>
        </w:rPr>
      </w:pPr>
      <w:r w:rsidRPr="00F93F95">
        <w:rPr>
          <w:b/>
          <w:color w:val="000000"/>
          <w:sz w:val="20"/>
          <w:szCs w:val="20"/>
        </w:rPr>
        <w:t>«ТЕСТ»</w:t>
      </w:r>
    </w:p>
    <w:p w:rsidR="001313F1" w:rsidRPr="00F93F95" w:rsidRDefault="001313F1" w:rsidP="001313F1">
      <w:pPr>
        <w:pStyle w:val="western"/>
        <w:tabs>
          <w:tab w:val="left" w:pos="540"/>
          <w:tab w:val="left" w:pos="3980"/>
        </w:tabs>
        <w:spacing w:before="0" w:beforeAutospacing="0" w:after="0" w:afterAutospacing="0"/>
        <w:ind w:firstLine="284"/>
        <w:jc w:val="both"/>
        <w:rPr>
          <w:color w:val="000000"/>
        </w:rPr>
      </w:pPr>
      <w:r w:rsidRPr="00F93F95">
        <w:rPr>
          <w:color w:val="000000"/>
        </w:rPr>
        <w:tab/>
        <w:t>Учащиеся получают задание выбрать из предложенных вариантов правильный ответ.</w:t>
      </w:r>
    </w:p>
    <w:p w:rsidR="001313F1" w:rsidRPr="00F93F95" w:rsidRDefault="001313F1" w:rsidP="001313F1">
      <w:pPr>
        <w:spacing w:after="0" w:line="240" w:lineRule="auto"/>
        <w:ind w:firstLine="284"/>
        <w:jc w:val="both"/>
        <w:rPr>
          <w:rFonts w:ascii="Times New Roman" w:hAnsi="Times New Roman"/>
          <w:b/>
          <w:sz w:val="24"/>
          <w:szCs w:val="24"/>
        </w:rPr>
      </w:pPr>
    </w:p>
    <w:p w:rsidR="001313F1" w:rsidRPr="00F93F95" w:rsidRDefault="001313F1" w:rsidP="001313F1">
      <w:pPr>
        <w:spacing w:after="0" w:line="240" w:lineRule="auto"/>
        <w:ind w:firstLine="284"/>
        <w:jc w:val="both"/>
        <w:rPr>
          <w:rFonts w:ascii="Times New Roman" w:hAnsi="Times New Roman"/>
          <w:b/>
          <w:sz w:val="20"/>
          <w:szCs w:val="20"/>
        </w:rPr>
      </w:pPr>
      <w:r w:rsidRPr="00F93F95">
        <w:rPr>
          <w:rFonts w:ascii="Times New Roman" w:hAnsi="Times New Roman"/>
          <w:b/>
          <w:sz w:val="20"/>
          <w:szCs w:val="20"/>
        </w:rPr>
        <w:t>«СВОЯ ОПОРА»</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ab/>
        <w:t>Ученик составляет авторский опорный конспект изученной темы. Это имеет смысл делать на листе большого формата. Не обязательно всем повторять одну тему. Пусть, например, половина учащихся повторяет одну тему, а половина – другую, после чего они попарно раскрывают друг другу свои опоры.</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ab/>
        <w:t>Или такая форма работы: несколько учащихся развешивают свои авторские опоры - плакаты на  стене, остальные собираются в малые группы и обсуждают их.</w:t>
      </w:r>
    </w:p>
    <w:p w:rsidR="001313F1" w:rsidRPr="00F93F95" w:rsidRDefault="001313F1" w:rsidP="001313F1">
      <w:pPr>
        <w:spacing w:after="0" w:line="240" w:lineRule="auto"/>
        <w:ind w:firstLine="284"/>
        <w:jc w:val="both"/>
        <w:rPr>
          <w:rFonts w:ascii="Times New Roman" w:hAnsi="Times New Roman"/>
          <w:iCs/>
          <w:sz w:val="24"/>
          <w:szCs w:val="24"/>
        </w:rPr>
      </w:pPr>
      <w:r w:rsidRPr="00F93F95">
        <w:rPr>
          <w:rFonts w:ascii="Times New Roman" w:hAnsi="Times New Roman"/>
          <w:sz w:val="24"/>
          <w:szCs w:val="24"/>
        </w:rPr>
        <w:tab/>
      </w:r>
      <w:r w:rsidRPr="00F93F95">
        <w:rPr>
          <w:rFonts w:ascii="Times New Roman" w:hAnsi="Times New Roman"/>
          <w:i/>
          <w:iCs/>
          <w:sz w:val="24"/>
          <w:szCs w:val="24"/>
        </w:rPr>
        <w:t xml:space="preserve">  </w:t>
      </w:r>
    </w:p>
    <w:p w:rsidR="001313F1" w:rsidRPr="00F93F95" w:rsidRDefault="001313F1" w:rsidP="001313F1">
      <w:pPr>
        <w:spacing w:after="0" w:line="240" w:lineRule="auto"/>
        <w:ind w:firstLine="284"/>
        <w:rPr>
          <w:rFonts w:ascii="Times New Roman" w:hAnsi="Times New Roman"/>
          <w:b/>
          <w:iCs/>
          <w:sz w:val="20"/>
          <w:szCs w:val="20"/>
        </w:rPr>
      </w:pPr>
      <w:r w:rsidRPr="00F93F95">
        <w:rPr>
          <w:rFonts w:ascii="Times New Roman" w:hAnsi="Times New Roman"/>
          <w:b/>
          <w:iCs/>
          <w:sz w:val="20"/>
          <w:szCs w:val="20"/>
        </w:rPr>
        <w:t>«КЛАСТЕР»</w:t>
      </w:r>
    </w:p>
    <w:p w:rsidR="001313F1" w:rsidRDefault="001313F1" w:rsidP="001313F1">
      <w:pPr>
        <w:spacing w:after="0" w:line="240" w:lineRule="auto"/>
        <w:ind w:firstLine="284"/>
        <w:rPr>
          <w:rFonts w:ascii="Times New Roman" w:hAnsi="Times New Roman"/>
          <w:iCs/>
          <w:sz w:val="24"/>
          <w:szCs w:val="24"/>
        </w:rPr>
      </w:pPr>
      <w:r w:rsidRPr="00F93F95">
        <w:rPr>
          <w:rFonts w:ascii="Times New Roman" w:hAnsi="Times New Roman"/>
          <w:iCs/>
          <w:sz w:val="24"/>
          <w:szCs w:val="24"/>
        </w:rPr>
        <w:t xml:space="preserve">Кластер (гроздь) – фиксация системного понятия с взаимосвязями в виде: </w:t>
      </w:r>
    </w:p>
    <w:p w:rsidR="001313F1" w:rsidRPr="00D52502" w:rsidRDefault="001313F1" w:rsidP="001313F1">
      <w:pPr>
        <w:spacing w:after="0" w:line="240" w:lineRule="auto"/>
        <w:ind w:firstLine="284"/>
        <w:rPr>
          <w:rFonts w:ascii="Times New Roman" w:hAnsi="Times New Roman"/>
          <w:iCs/>
          <w:sz w:val="28"/>
          <w:szCs w:val="28"/>
        </w:rPr>
      </w:pPr>
    </w:p>
    <w:p w:rsidR="001313F1" w:rsidRPr="00D52502" w:rsidRDefault="00842BD4" w:rsidP="001313F1">
      <w:pPr>
        <w:spacing w:after="0" w:line="240" w:lineRule="auto"/>
        <w:ind w:firstLine="284"/>
        <w:rPr>
          <w:rFonts w:ascii="Times New Roman" w:hAnsi="Times New Roman"/>
          <w:iCs/>
          <w:sz w:val="28"/>
          <w:szCs w:val="28"/>
        </w:rPr>
      </w:pPr>
      <w:r>
        <w:rPr>
          <w:noProof/>
          <w:lang w:eastAsia="ru-RU"/>
        </w:rPr>
        <mc:AlternateContent>
          <mc:Choice Requires="wps">
            <w:drawing>
              <wp:anchor distT="0" distB="0" distL="114300" distR="114300" simplePos="0" relativeHeight="251670528" behindDoc="0" locked="0" layoutInCell="1" allowOverlap="1">
                <wp:simplePos x="0" y="0"/>
                <wp:positionH relativeFrom="column">
                  <wp:posOffset>2221865</wp:posOffset>
                </wp:positionH>
                <wp:positionV relativeFrom="paragraph">
                  <wp:posOffset>178435</wp:posOffset>
                </wp:positionV>
                <wp:extent cx="342900" cy="114300"/>
                <wp:effectExtent l="12065" t="6985" r="6985" b="12065"/>
                <wp:wrapNone/>
                <wp:docPr id="1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95pt,14.05pt" to="201.95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"/>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1257300</wp:posOffset>
                </wp:positionH>
                <wp:positionV relativeFrom="paragraph">
                  <wp:posOffset>173355</wp:posOffset>
                </wp:positionV>
                <wp:extent cx="342900" cy="137795"/>
                <wp:effectExtent l="9525" t="11430" r="9525" b="12700"/>
                <wp:wrapNone/>
                <wp:docPr id="17"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1377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65pt" to="12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"/>
            </w:pict>
          </mc:Fallback>
        </mc:AlternateContent>
      </w: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1485900</wp:posOffset>
                </wp:positionH>
                <wp:positionV relativeFrom="paragraph">
                  <wp:posOffset>-164465</wp:posOffset>
                </wp:positionV>
                <wp:extent cx="800100" cy="342900"/>
                <wp:effectExtent l="9525" t="6985" r="9525" b="12065"/>
                <wp:wrapNone/>
                <wp:docPr id="1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342900"/>
                        </a:xfrm>
                        <a:prstGeom prst="ellipse">
                          <a:avLst/>
                        </a:prstGeom>
                        <a:solidFill>
                          <a:srgbClr val="FFFFFF"/>
                        </a:solidFill>
                        <a:ln w="9525">
                          <a:solidFill>
                            <a:srgbClr val="000000"/>
                          </a:solidFill>
                          <a:round/>
                          <a:headEnd/>
                          <a:tailEnd/>
                        </a:ln>
                      </wps:spPr>
                      <wps:txbx>
                        <w:txbxContent>
                          <w:p w:rsidR="001313F1" w:rsidRPr="00C547E2" w:rsidRDefault="001313F1" w:rsidP="001313F1">
                            <w:pPr>
                              <w:rPr>
                                <w:sz w:val="20"/>
                                <w:szCs w:val="20"/>
                              </w:rPr>
                            </w:pPr>
                            <w:r w:rsidRPr="00C547E2">
                              <w:rPr>
                                <w:sz w:val="18"/>
                                <w:szCs w:val="18"/>
                              </w:rPr>
                              <w:t>поняти</w:t>
                            </w:r>
                            <w:r>
                              <w:rPr>
                                <w:sz w:val="20"/>
                                <w:szCs w:val="20"/>
                              </w:rPr>
                              <w:t xml:space="preserve">е 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117pt;margin-top:-12.95pt;width:63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">
                <v:textbox>
                  <w:txbxContent>
                    <w:p w:rsidR="001313F1" w:rsidRPr="00C547E2" w:rsidRDefault="001313F1" w:rsidP="001313F1">
                      <w:pPr>
                        <w:rPr>
                          <w:sz w:val="20"/>
                          <w:szCs w:val="20"/>
                        </w:rPr>
                      </w:pPr>
                      <w:r w:rsidRPr="00C547E2">
                        <w:rPr>
                          <w:sz w:val="18"/>
                          <w:szCs w:val="18"/>
                        </w:rPr>
                        <w:t>поняти</w:t>
                      </w:r>
                      <w:r>
                        <w:rPr>
                          <w:sz w:val="20"/>
                          <w:szCs w:val="20"/>
                        </w:rPr>
                        <w:t xml:space="preserve">е е </w:t>
                      </w:r>
                    </w:p>
                  </w:txbxContent>
                </v:textbox>
              </v:oval>
            </w:pict>
          </mc:Fallback>
        </mc:AlternateContent>
      </w:r>
    </w:p>
    <w:p w:rsidR="001313F1" w:rsidRPr="00D52502" w:rsidRDefault="00842BD4" w:rsidP="001313F1">
      <w:pPr>
        <w:spacing w:after="0" w:line="240" w:lineRule="auto"/>
        <w:ind w:firstLine="284"/>
        <w:rPr>
          <w:rFonts w:ascii="Times New Roman" w:hAnsi="Times New Roman"/>
          <w:iCs/>
          <w:sz w:val="28"/>
          <w:szCs w:val="28"/>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2393315</wp:posOffset>
                </wp:positionH>
                <wp:positionV relativeFrom="paragraph">
                  <wp:posOffset>106680</wp:posOffset>
                </wp:positionV>
                <wp:extent cx="457200" cy="228600"/>
                <wp:effectExtent l="12065" t="11430" r="6985" b="7620"/>
                <wp:wrapNone/>
                <wp:docPr id="1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26" style="position:absolute;margin-left:188.45pt;margin-top:8.4pt;width:36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"/>
            </w:pict>
          </mc:Fallback>
        </mc:AlternateContent>
      </w: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914400</wp:posOffset>
                </wp:positionH>
                <wp:positionV relativeFrom="paragraph">
                  <wp:posOffset>106680</wp:posOffset>
                </wp:positionV>
                <wp:extent cx="457200" cy="228600"/>
                <wp:effectExtent l="9525" t="11430" r="9525" b="7620"/>
                <wp:wrapNone/>
                <wp:docPr id="14"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26" style="position:absolute;margin-left:1in;margin-top:8.4pt;width:36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"/>
            </w:pict>
          </mc:Fallback>
        </mc:AlternateContent>
      </w:r>
    </w:p>
    <w:p w:rsidR="001313F1" w:rsidRPr="00D52502" w:rsidRDefault="00842BD4" w:rsidP="001313F1">
      <w:pPr>
        <w:spacing w:after="0" w:line="240" w:lineRule="auto"/>
        <w:ind w:firstLine="284"/>
        <w:rPr>
          <w:rFonts w:ascii="Times New Roman" w:hAnsi="Times New Roman"/>
          <w:iCs/>
          <w:sz w:val="28"/>
          <w:szCs w:val="28"/>
        </w:rPr>
      </w:pPr>
      <w:r>
        <w:rPr>
          <w:noProof/>
          <w:lang w:eastAsia="ru-RU"/>
        </w:rPr>
        <mc:AlternateContent>
          <mc:Choice Requires="wps">
            <w:drawing>
              <wp:anchor distT="0" distB="0" distL="114300" distR="114300" simplePos="0" relativeHeight="251672576" behindDoc="0" locked="0" layoutInCell="1" allowOverlap="1">
                <wp:simplePos x="0" y="0"/>
                <wp:positionH relativeFrom="column">
                  <wp:posOffset>1257300</wp:posOffset>
                </wp:positionH>
                <wp:positionV relativeFrom="paragraph">
                  <wp:posOffset>130810</wp:posOffset>
                </wp:positionV>
                <wp:extent cx="228600" cy="228600"/>
                <wp:effectExtent l="9525" t="6985" r="9525" b="12065"/>
                <wp:wrapNone/>
                <wp:docPr id="13"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3pt" to="117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"/>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800100</wp:posOffset>
                </wp:positionH>
                <wp:positionV relativeFrom="paragraph">
                  <wp:posOffset>130810</wp:posOffset>
                </wp:positionV>
                <wp:extent cx="228600" cy="252095"/>
                <wp:effectExtent l="9525" t="6985" r="9525" b="762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2520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0.3pt" to="81pt,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"/>
            </w:pict>
          </mc:Fallback>
        </mc:AlternateContent>
      </w:r>
      <w:r>
        <w:rPr>
          <w:noProof/>
          <w:lang w:eastAsia="ru-RU"/>
        </w:rPr>
        <mc:AlternateContent>
          <mc:Choice Requires="wps">
            <w:drawing>
              <wp:anchor distT="0" distB="0" distL="114300" distR="114300" simplePos="0" relativeHeight="251669504" behindDoc="0" locked="0" layoutInCell="1" allowOverlap="1">
                <wp:simplePos x="0" y="0"/>
                <wp:positionH relativeFrom="column">
                  <wp:posOffset>2393315</wp:posOffset>
                </wp:positionH>
                <wp:positionV relativeFrom="paragraph">
                  <wp:posOffset>130810</wp:posOffset>
                </wp:positionV>
                <wp:extent cx="114300" cy="228600"/>
                <wp:effectExtent l="12065" t="6985" r="6985" b="12065"/>
                <wp:wrapNone/>
                <wp:docPr id="1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8.45pt,10.3pt" to="197.4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"/>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2800350</wp:posOffset>
                </wp:positionH>
                <wp:positionV relativeFrom="paragraph">
                  <wp:posOffset>130810</wp:posOffset>
                </wp:positionV>
                <wp:extent cx="228600" cy="228600"/>
                <wp:effectExtent l="9525" t="6985" r="9525" b="12065"/>
                <wp:wrapNone/>
                <wp:docPr id="1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10.3pt" to="238.5pt,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"/>
            </w:pict>
          </mc:Fallback>
        </mc:AlternateContent>
      </w:r>
    </w:p>
    <w:p w:rsidR="001313F1" w:rsidRPr="00D52502" w:rsidRDefault="00842BD4" w:rsidP="001313F1">
      <w:pPr>
        <w:spacing w:after="0" w:line="240" w:lineRule="auto"/>
        <w:ind w:firstLine="284"/>
        <w:rPr>
          <w:rFonts w:ascii="Times New Roman" w:hAnsi="Times New Roman"/>
          <w:iCs/>
          <w:sz w:val="28"/>
          <w:szCs w:val="28"/>
        </w:rPr>
      </w:pP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571500</wp:posOffset>
                </wp:positionH>
                <wp:positionV relativeFrom="paragraph">
                  <wp:posOffset>154940</wp:posOffset>
                </wp:positionV>
                <wp:extent cx="457200" cy="228600"/>
                <wp:effectExtent l="9525" t="12065" r="9525" b="6985"/>
                <wp:wrapNone/>
                <wp:docPr id="9"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8" o:spid="_x0000_s1026" style="position:absolute;margin-left:45pt;margin-top:12.2pt;width:36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"/>
            </w:pict>
          </mc:Fallback>
        </mc:AlternateContent>
      </w: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1257300</wp:posOffset>
                </wp:positionH>
                <wp:positionV relativeFrom="paragraph">
                  <wp:posOffset>178435</wp:posOffset>
                </wp:positionV>
                <wp:extent cx="457200" cy="228600"/>
                <wp:effectExtent l="9525" t="6985" r="9525" b="12065"/>
                <wp:wrapNone/>
                <wp:docPr id="8"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 o:spid="_x0000_s1026" style="position:absolute;margin-left:99pt;margin-top:14.05pt;width:36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"/>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2107565</wp:posOffset>
                </wp:positionH>
                <wp:positionV relativeFrom="paragraph">
                  <wp:posOffset>154940</wp:posOffset>
                </wp:positionV>
                <wp:extent cx="457200" cy="228600"/>
                <wp:effectExtent l="12065" t="12065" r="6985" b="6985"/>
                <wp:wrapNone/>
                <wp:docPr id="7"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 o:spid="_x0000_s1026" style="position:absolute;margin-left:165.95pt;margin-top:12.2pt;width:36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"/>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2724150</wp:posOffset>
                </wp:positionH>
                <wp:positionV relativeFrom="paragraph">
                  <wp:posOffset>154940</wp:posOffset>
                </wp:positionV>
                <wp:extent cx="457200" cy="228600"/>
                <wp:effectExtent l="9525" t="12065" r="9525" b="6985"/>
                <wp:wrapNone/>
                <wp:docPr id="6"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7" o:spid="_x0000_s1026" style="position:absolute;margin-left:214.5pt;margin-top:12.2pt;width:3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"/>
            </w:pict>
          </mc:Fallback>
        </mc:AlternateContent>
      </w:r>
    </w:p>
    <w:p w:rsidR="001313F1" w:rsidRPr="00D52502" w:rsidRDefault="001313F1" w:rsidP="001313F1">
      <w:pPr>
        <w:spacing w:after="0" w:line="240" w:lineRule="auto"/>
        <w:ind w:firstLine="284"/>
        <w:rPr>
          <w:rFonts w:ascii="Times New Roman" w:hAnsi="Times New Roman"/>
          <w:iCs/>
          <w:sz w:val="28"/>
          <w:szCs w:val="28"/>
        </w:rPr>
      </w:pPr>
    </w:p>
    <w:p w:rsidR="001313F1" w:rsidRPr="00D52502" w:rsidRDefault="001313F1" w:rsidP="001313F1">
      <w:pPr>
        <w:spacing w:after="0" w:line="240" w:lineRule="auto"/>
        <w:ind w:firstLine="284"/>
        <w:rPr>
          <w:rFonts w:ascii="Times New Roman" w:hAnsi="Times New Roman"/>
          <w:b/>
        </w:rPr>
      </w:pPr>
    </w:p>
    <w:p w:rsidR="001313F1" w:rsidRPr="00F93F95" w:rsidRDefault="001313F1" w:rsidP="001313F1">
      <w:pPr>
        <w:spacing w:after="0" w:line="240" w:lineRule="auto"/>
        <w:ind w:firstLine="284"/>
        <w:jc w:val="both"/>
        <w:rPr>
          <w:rFonts w:ascii="Times New Roman" w:hAnsi="Times New Roman"/>
          <w:b/>
          <w:sz w:val="20"/>
          <w:szCs w:val="20"/>
        </w:rPr>
      </w:pPr>
      <w:r w:rsidRPr="00F93F95">
        <w:rPr>
          <w:rFonts w:ascii="Times New Roman" w:hAnsi="Times New Roman"/>
          <w:b/>
          <w:sz w:val="20"/>
          <w:szCs w:val="20"/>
        </w:rPr>
        <w:t>«ИНТЕЛЛЕКТ-КАРТЫ»</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Интеллект-карты отражают процесс ассоциативного мышления. Они отражают связи (смысловые, ассоциативные, причинно-следственные и др.) между понятиями, частями, составляющими проблемы или предметной области которую мы рассматриваем. Интеллект карты эффективны при развитии памяти, генерировании ассоциаций, мозговом штурме, при сотворении общей картины, указании взаимосвязей, планирования. Интеллект-карты позволяют легко понять, запомнить и работать со сложной по структуре и объему информацией. Правила создания интеллект-карт следующие:</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Для создания карт используются только цветные карандаши, маркеры и т.д.</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Основная идея, проблема или слово располагается в центре.</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Для изображения центральной идеи можно использовать рисунки, картинки.</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Каждая ветвь имеет свой цвет.</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Главные ветви соединяются с центральной идеей, а ветви второго, третьего и т.д. порядка соединяются с главными ветвями.</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Ветки должны быть изогнутыми.</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Над каждой линией – ветвью пишется только одно ключевое слово.</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Для лучшего запоминания и усвоения желательно использовать рисунки, картинки, ассоциации о каждом слове.</w:t>
      </w:r>
    </w:p>
    <w:p w:rsidR="001313F1" w:rsidRPr="00F93F95" w:rsidRDefault="001313F1" w:rsidP="009E0051">
      <w:pPr>
        <w:numPr>
          <w:ilvl w:val="0"/>
          <w:numId w:val="32"/>
        </w:numPr>
        <w:tabs>
          <w:tab w:val="clear" w:pos="720"/>
          <w:tab w:val="num" w:pos="284"/>
        </w:tabs>
        <w:spacing w:after="0" w:line="240" w:lineRule="auto"/>
        <w:ind w:left="0" w:firstLine="284"/>
        <w:jc w:val="both"/>
        <w:rPr>
          <w:rFonts w:ascii="Times New Roman" w:hAnsi="Times New Roman"/>
          <w:sz w:val="24"/>
          <w:szCs w:val="24"/>
        </w:rPr>
      </w:pPr>
      <w:r w:rsidRPr="00F93F95">
        <w:rPr>
          <w:rFonts w:ascii="Times New Roman" w:hAnsi="Times New Roman"/>
          <w:sz w:val="24"/>
          <w:szCs w:val="24"/>
        </w:rPr>
        <w:t>Разросшиеся ветви можно заключать в контуры, чтобы они не смешивались с соседними ветвями.</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Специальные информационные технологии позволяют составлять интеллект-карты при помощи специальных программ. Интеллект-карту удобно сочетать с таблицей ЗХУ (Знал, узнал, хочу знать). При составлении интеллект-карты учащимися самостоятельно должно соблюдаться условие: текст с которым работают учащиеся, должен быть небольшим, т.к. данная работа занимает много времени.</w:t>
      </w:r>
    </w:p>
    <w:p w:rsidR="001313F1" w:rsidRPr="00F93F95" w:rsidRDefault="001313F1" w:rsidP="001313F1">
      <w:pPr>
        <w:spacing w:after="0" w:line="240" w:lineRule="auto"/>
        <w:ind w:firstLine="284"/>
        <w:jc w:val="both"/>
        <w:rPr>
          <w:rFonts w:ascii="Times New Roman" w:hAnsi="Times New Roman"/>
          <w:b/>
          <w:sz w:val="24"/>
          <w:szCs w:val="24"/>
        </w:rPr>
      </w:pPr>
    </w:p>
    <w:p w:rsidR="001313F1" w:rsidRDefault="001313F1" w:rsidP="001313F1">
      <w:pPr>
        <w:spacing w:after="0" w:line="240" w:lineRule="auto"/>
        <w:ind w:firstLine="284"/>
        <w:jc w:val="both"/>
        <w:rPr>
          <w:rFonts w:ascii="Times New Roman" w:hAnsi="Times New Roman"/>
          <w:b/>
          <w:sz w:val="20"/>
          <w:szCs w:val="20"/>
        </w:rPr>
      </w:pPr>
    </w:p>
    <w:p w:rsidR="001313F1" w:rsidRDefault="001313F1" w:rsidP="001313F1">
      <w:pPr>
        <w:spacing w:after="0" w:line="240" w:lineRule="auto"/>
        <w:ind w:firstLine="284"/>
        <w:jc w:val="both"/>
        <w:rPr>
          <w:rFonts w:ascii="Times New Roman" w:hAnsi="Times New Roman"/>
          <w:b/>
          <w:sz w:val="20"/>
          <w:szCs w:val="20"/>
        </w:rPr>
      </w:pPr>
    </w:p>
    <w:p w:rsidR="001313F1" w:rsidRPr="00F93F95" w:rsidRDefault="001313F1" w:rsidP="001313F1">
      <w:pPr>
        <w:spacing w:after="0" w:line="240" w:lineRule="auto"/>
        <w:ind w:firstLine="284"/>
        <w:jc w:val="both"/>
        <w:rPr>
          <w:rFonts w:ascii="Times New Roman" w:hAnsi="Times New Roman"/>
          <w:b/>
          <w:sz w:val="20"/>
          <w:szCs w:val="20"/>
        </w:rPr>
      </w:pPr>
      <w:r w:rsidRPr="00F93F95">
        <w:rPr>
          <w:rFonts w:ascii="Times New Roman" w:hAnsi="Times New Roman"/>
          <w:b/>
          <w:sz w:val="20"/>
          <w:szCs w:val="20"/>
        </w:rPr>
        <w:lastRenderedPageBreak/>
        <w:t>«ПОВТОРЯЕМ С КОНТРОЛЕМ»</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ab/>
        <w:t xml:space="preserve">Учащиеся разрабатывают списки контрольных вопросов ко всей ранее изученной теме. </w:t>
      </w:r>
      <w:r w:rsidRPr="00F93F95">
        <w:rPr>
          <w:rFonts w:ascii="Times New Roman" w:hAnsi="Times New Roman"/>
          <w:sz w:val="24"/>
          <w:szCs w:val="24"/>
        </w:rPr>
        <w:tab/>
        <w:t>Возможен конкурс списков. Можно провести контрольный опрос по одному из списков и т.п.</w:t>
      </w:r>
    </w:p>
    <w:p w:rsidR="001313F1" w:rsidRPr="00F93F95" w:rsidRDefault="001313F1" w:rsidP="001313F1">
      <w:pPr>
        <w:spacing w:after="0" w:line="240" w:lineRule="auto"/>
        <w:ind w:firstLine="284"/>
        <w:jc w:val="both"/>
        <w:rPr>
          <w:rFonts w:ascii="Times New Roman" w:hAnsi="Times New Roman"/>
          <w:sz w:val="24"/>
          <w:szCs w:val="24"/>
        </w:rPr>
      </w:pPr>
    </w:p>
    <w:p w:rsidR="001313F1" w:rsidRPr="00F93F95" w:rsidRDefault="001313F1" w:rsidP="001313F1">
      <w:pPr>
        <w:spacing w:after="0" w:line="240" w:lineRule="auto"/>
        <w:ind w:firstLine="284"/>
        <w:jc w:val="both"/>
        <w:rPr>
          <w:rFonts w:ascii="Times New Roman" w:hAnsi="Times New Roman"/>
          <w:b/>
          <w:sz w:val="20"/>
          <w:szCs w:val="20"/>
        </w:rPr>
      </w:pPr>
      <w:r w:rsidRPr="00F93F95">
        <w:rPr>
          <w:rFonts w:ascii="Times New Roman" w:hAnsi="Times New Roman"/>
          <w:b/>
          <w:sz w:val="20"/>
          <w:szCs w:val="20"/>
        </w:rPr>
        <w:t>«ПОВТОРЯЕМ С РАСШИРЕНИЕМ»</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ab/>
        <w:t>Учащиеся разрабатывают списки вопросов, ответы на которые позволяют дополнить знания по всей ранее изученной теме. На некоторые из этих вопросов уместно дать ответ. Но совсем не обязательно на все.</w:t>
      </w:r>
    </w:p>
    <w:p w:rsidR="001313F1" w:rsidRPr="00F93F95" w:rsidRDefault="001313F1" w:rsidP="001313F1">
      <w:pPr>
        <w:spacing w:after="0" w:line="240" w:lineRule="auto"/>
        <w:ind w:firstLine="284"/>
        <w:jc w:val="both"/>
        <w:rPr>
          <w:rFonts w:ascii="Times New Roman" w:hAnsi="Times New Roman"/>
          <w:sz w:val="24"/>
          <w:szCs w:val="24"/>
        </w:rPr>
      </w:pPr>
    </w:p>
    <w:p w:rsidR="001313F1" w:rsidRPr="00F93F95" w:rsidRDefault="001313F1" w:rsidP="001313F1">
      <w:pPr>
        <w:spacing w:after="0" w:line="240" w:lineRule="auto"/>
        <w:ind w:firstLine="284"/>
        <w:jc w:val="both"/>
        <w:rPr>
          <w:rFonts w:ascii="Times New Roman" w:hAnsi="Times New Roman"/>
          <w:b/>
          <w:sz w:val="20"/>
          <w:szCs w:val="20"/>
        </w:rPr>
      </w:pPr>
      <w:r w:rsidRPr="00F93F95">
        <w:rPr>
          <w:rFonts w:ascii="Times New Roman" w:hAnsi="Times New Roman"/>
          <w:b/>
          <w:sz w:val="20"/>
          <w:szCs w:val="20"/>
        </w:rPr>
        <w:t>«ПЕРЕСЕЧЕНИЕ ТЕМ»</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ab/>
        <w:t>Учащиеся подбирают (или придумывают) свои примеры, задачи, гипотезы, идеи, вопросы, связывающие последний изученный материал с любой ранее изученной темой, указанной преподавателем.</w:t>
      </w:r>
    </w:p>
    <w:p w:rsidR="001313F1" w:rsidRPr="00F93F95" w:rsidRDefault="001313F1" w:rsidP="001313F1">
      <w:pPr>
        <w:spacing w:after="0" w:line="240" w:lineRule="auto"/>
        <w:ind w:firstLine="284"/>
        <w:rPr>
          <w:rFonts w:ascii="Times New Roman" w:hAnsi="Times New Roman"/>
          <w:b/>
          <w:sz w:val="24"/>
          <w:szCs w:val="24"/>
        </w:rPr>
      </w:pPr>
    </w:p>
    <w:p w:rsidR="001313F1" w:rsidRPr="00F93F95" w:rsidRDefault="001313F1" w:rsidP="001313F1">
      <w:pPr>
        <w:spacing w:after="0" w:line="240" w:lineRule="auto"/>
        <w:ind w:firstLine="284"/>
        <w:rPr>
          <w:rFonts w:ascii="Times New Roman" w:hAnsi="Times New Roman"/>
          <w:b/>
          <w:sz w:val="20"/>
          <w:szCs w:val="20"/>
        </w:rPr>
      </w:pPr>
      <w:r w:rsidRPr="00F93F95">
        <w:rPr>
          <w:rFonts w:ascii="Times New Roman" w:hAnsi="Times New Roman"/>
          <w:b/>
          <w:sz w:val="20"/>
          <w:szCs w:val="20"/>
        </w:rPr>
        <w:t>«СИЛОВОЙ АНАЛИЗ»</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Прием, который может быть использован для проведения анализа конкретной ситуации, проблемы, произошедшего события. Удобнее всего при проведении анализа заполнять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1313F1" w:rsidRPr="00D36E5D" w:rsidTr="001E68F2">
        <w:tc>
          <w:tcPr>
            <w:tcW w:w="4785"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jc w:val="center"/>
              <w:rPr>
                <w:rFonts w:ascii="Times New Roman" w:hAnsi="Times New Roman"/>
                <w:sz w:val="20"/>
                <w:szCs w:val="20"/>
              </w:rPr>
            </w:pPr>
            <w:r w:rsidRPr="00D36E5D">
              <w:rPr>
                <w:rFonts w:ascii="Times New Roman" w:hAnsi="Times New Roman"/>
                <w:sz w:val="20"/>
                <w:szCs w:val="20"/>
              </w:rPr>
              <w:t>Сегодняшняя ситуация</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jc w:val="center"/>
              <w:rPr>
                <w:rFonts w:ascii="Times New Roman" w:hAnsi="Times New Roman"/>
                <w:sz w:val="20"/>
                <w:szCs w:val="20"/>
              </w:rPr>
            </w:pPr>
            <w:r w:rsidRPr="00D36E5D">
              <w:rPr>
                <w:rFonts w:ascii="Times New Roman" w:hAnsi="Times New Roman"/>
                <w:sz w:val="20"/>
                <w:szCs w:val="20"/>
              </w:rPr>
              <w:t>Желательная ситуация</w:t>
            </w:r>
          </w:p>
        </w:tc>
      </w:tr>
      <w:tr w:rsidR="001313F1" w:rsidRPr="00D36E5D" w:rsidTr="001E68F2">
        <w:tc>
          <w:tcPr>
            <w:tcW w:w="4785"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rPr>
                <w:rFonts w:ascii="Times New Roman" w:hAnsi="Times New Roman"/>
                <w:sz w:val="20"/>
                <w:szCs w:val="20"/>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rPr>
                <w:rFonts w:ascii="Times New Roman" w:hAnsi="Times New Roman"/>
                <w:sz w:val="20"/>
                <w:szCs w:val="20"/>
              </w:rPr>
            </w:pPr>
          </w:p>
        </w:tc>
      </w:tr>
      <w:tr w:rsidR="001313F1" w:rsidRPr="00D36E5D" w:rsidTr="001E68F2">
        <w:tc>
          <w:tcPr>
            <w:tcW w:w="4785"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jc w:val="center"/>
              <w:rPr>
                <w:rFonts w:ascii="Times New Roman" w:hAnsi="Times New Roman"/>
                <w:sz w:val="20"/>
                <w:szCs w:val="20"/>
              </w:rPr>
            </w:pPr>
            <w:r w:rsidRPr="00D36E5D">
              <w:rPr>
                <w:rFonts w:ascii="Times New Roman" w:hAnsi="Times New Roman"/>
                <w:sz w:val="20"/>
                <w:szCs w:val="20"/>
              </w:rPr>
              <w:t>Противодействующие факторы</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jc w:val="center"/>
              <w:rPr>
                <w:rFonts w:ascii="Times New Roman" w:hAnsi="Times New Roman"/>
                <w:sz w:val="20"/>
                <w:szCs w:val="20"/>
              </w:rPr>
            </w:pPr>
            <w:r w:rsidRPr="00D36E5D">
              <w:rPr>
                <w:rFonts w:ascii="Times New Roman" w:hAnsi="Times New Roman"/>
                <w:sz w:val="20"/>
                <w:szCs w:val="20"/>
              </w:rPr>
              <w:t>Действия по уничтожению или ослаблению</w:t>
            </w:r>
          </w:p>
        </w:tc>
      </w:tr>
      <w:tr w:rsidR="001313F1" w:rsidRPr="00D36E5D" w:rsidTr="001E68F2">
        <w:tc>
          <w:tcPr>
            <w:tcW w:w="4785"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rPr>
                <w:rFonts w:ascii="Times New Roman" w:hAnsi="Times New Roman"/>
                <w:sz w:val="20"/>
                <w:szCs w:val="20"/>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jc w:val="center"/>
              <w:rPr>
                <w:rFonts w:ascii="Times New Roman" w:hAnsi="Times New Roman"/>
                <w:sz w:val="20"/>
                <w:szCs w:val="20"/>
              </w:rPr>
            </w:pPr>
          </w:p>
        </w:tc>
      </w:tr>
      <w:tr w:rsidR="001313F1" w:rsidRPr="00D36E5D" w:rsidTr="001E68F2">
        <w:tc>
          <w:tcPr>
            <w:tcW w:w="4785"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jc w:val="center"/>
              <w:rPr>
                <w:rFonts w:ascii="Times New Roman" w:hAnsi="Times New Roman"/>
                <w:sz w:val="20"/>
                <w:szCs w:val="20"/>
              </w:rPr>
            </w:pPr>
            <w:r w:rsidRPr="00D36E5D">
              <w:rPr>
                <w:rFonts w:ascii="Times New Roman" w:hAnsi="Times New Roman"/>
                <w:sz w:val="20"/>
                <w:szCs w:val="20"/>
              </w:rPr>
              <w:t>Поддерживающие силы и факторы (на что можно опереться)</w:t>
            </w: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jc w:val="center"/>
              <w:rPr>
                <w:rFonts w:ascii="Times New Roman" w:hAnsi="Times New Roman"/>
                <w:sz w:val="20"/>
                <w:szCs w:val="20"/>
              </w:rPr>
            </w:pPr>
            <w:r w:rsidRPr="00D36E5D">
              <w:rPr>
                <w:rFonts w:ascii="Times New Roman" w:hAnsi="Times New Roman"/>
                <w:sz w:val="20"/>
                <w:szCs w:val="20"/>
              </w:rPr>
              <w:t>Действия по усилению</w:t>
            </w:r>
          </w:p>
        </w:tc>
      </w:tr>
      <w:tr w:rsidR="001313F1" w:rsidRPr="00D36E5D" w:rsidTr="001E68F2">
        <w:tc>
          <w:tcPr>
            <w:tcW w:w="4785"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rPr>
                <w:rFonts w:ascii="Times New Roman" w:hAnsi="Times New Roman"/>
                <w:sz w:val="20"/>
                <w:szCs w:val="20"/>
              </w:rPr>
            </w:pPr>
          </w:p>
        </w:tc>
        <w:tc>
          <w:tcPr>
            <w:tcW w:w="4786" w:type="dxa"/>
            <w:tcBorders>
              <w:top w:val="single" w:sz="4" w:space="0" w:color="auto"/>
              <w:left w:val="single" w:sz="4" w:space="0" w:color="auto"/>
              <w:bottom w:val="single" w:sz="4" w:space="0" w:color="auto"/>
              <w:right w:val="single" w:sz="4" w:space="0" w:color="auto"/>
            </w:tcBorders>
            <w:shd w:val="clear" w:color="auto" w:fill="auto"/>
          </w:tcPr>
          <w:p w:rsidR="001313F1" w:rsidRPr="00D36E5D" w:rsidRDefault="001313F1" w:rsidP="001E68F2">
            <w:pPr>
              <w:spacing w:after="0" w:line="240" w:lineRule="auto"/>
              <w:ind w:firstLine="284"/>
              <w:rPr>
                <w:rFonts w:ascii="Times New Roman" w:hAnsi="Times New Roman"/>
                <w:sz w:val="20"/>
                <w:szCs w:val="20"/>
              </w:rPr>
            </w:pPr>
          </w:p>
        </w:tc>
      </w:tr>
    </w:tbl>
    <w:p w:rsidR="001313F1" w:rsidRPr="00D64554" w:rsidRDefault="001313F1" w:rsidP="001313F1">
      <w:pPr>
        <w:spacing w:after="0" w:line="240" w:lineRule="auto"/>
        <w:ind w:firstLine="284"/>
        <w:rPr>
          <w:rFonts w:ascii="Times New Roman" w:hAnsi="Times New Roman"/>
        </w:rPr>
      </w:pPr>
    </w:p>
    <w:p w:rsidR="001313F1" w:rsidRPr="00F93F95" w:rsidRDefault="001313F1" w:rsidP="001313F1">
      <w:pPr>
        <w:pStyle w:val="2"/>
        <w:spacing w:before="0" w:after="0" w:line="240" w:lineRule="auto"/>
        <w:ind w:firstLine="284"/>
        <w:rPr>
          <w:rFonts w:ascii="Times New Roman" w:hAnsi="Times New Roman" w:cs="Times New Roman"/>
          <w:i w:val="0"/>
          <w:sz w:val="20"/>
          <w:szCs w:val="20"/>
          <w:lang w:val="ru-RU"/>
        </w:rPr>
      </w:pPr>
      <w:r w:rsidRPr="00F93F95">
        <w:rPr>
          <w:rFonts w:ascii="Times New Roman" w:hAnsi="Times New Roman" w:cs="Times New Roman"/>
          <w:i w:val="0"/>
          <w:sz w:val="20"/>
          <w:szCs w:val="20"/>
          <w:lang w:val="ru-RU"/>
        </w:rPr>
        <w:t>«ПРОБЛЕМНАЯ ЗАДАЧА»</w:t>
      </w:r>
    </w:p>
    <w:p w:rsidR="001313F1" w:rsidRPr="00F93F95" w:rsidRDefault="001313F1" w:rsidP="001313F1">
      <w:pPr>
        <w:pStyle w:val="2"/>
        <w:spacing w:before="0" w:after="0" w:line="240" w:lineRule="auto"/>
        <w:ind w:firstLine="284"/>
        <w:jc w:val="both"/>
        <w:rPr>
          <w:rStyle w:val="mw-headline"/>
          <w:rFonts w:ascii="Times New Roman" w:hAnsi="Times New Roman" w:cs="Times New Roman"/>
          <w:b w:val="0"/>
          <w:i w:val="0"/>
          <w:sz w:val="24"/>
          <w:szCs w:val="24"/>
          <w:lang w:val="ru-RU"/>
        </w:rPr>
      </w:pPr>
      <w:r w:rsidRPr="00F93F95">
        <w:rPr>
          <w:rFonts w:ascii="Times New Roman" w:hAnsi="Times New Roman" w:cs="Times New Roman"/>
          <w:b w:val="0"/>
          <w:i w:val="0"/>
          <w:sz w:val="24"/>
          <w:szCs w:val="24"/>
          <w:lang w:val="ru-RU"/>
        </w:rPr>
        <w:t>Проблемная задача ставит вопрос или вопросы: "Как разрешить это противоречие? Чем это объяснить?" Серия проблемных вопросов трансформирует проблемную задачу в модель поисков решения, где рассматриваются различные пути, средства и методы решения. Проблемный метод предполагает следующие шаги: проблемная ситуация → проблемная задача → модель поисков решения → решение. В классификации проблемных задач выделяют задачи с неопределенностью условий или искомого, с избыточными, противоречивыми, частично неверными данными. Главное в проблемном обучении — сам процесс поиска и выбора верных, оптимальных решений, а не мгновенный выход на решение. Хотя преподавателю с самого начала известен кратчайший путь к решению проблемы, сам процесс поиска шаг за шагом ведет к решению проблемы.</w:t>
      </w:r>
    </w:p>
    <w:p w:rsidR="001313F1" w:rsidRPr="00F93F95" w:rsidRDefault="001313F1" w:rsidP="001313F1">
      <w:pPr>
        <w:spacing w:after="0" w:line="240" w:lineRule="auto"/>
        <w:ind w:firstLine="284"/>
        <w:rPr>
          <w:rFonts w:ascii="Times New Roman" w:hAnsi="Times New Roman"/>
          <w:sz w:val="24"/>
          <w:szCs w:val="24"/>
          <w:highlight w:val="yellow"/>
        </w:rPr>
      </w:pPr>
    </w:p>
    <w:p w:rsidR="001313F1" w:rsidRPr="00F7352A" w:rsidRDefault="001313F1" w:rsidP="001313F1">
      <w:pPr>
        <w:spacing w:after="0" w:line="240" w:lineRule="auto"/>
        <w:ind w:firstLine="284"/>
        <w:rPr>
          <w:rFonts w:ascii="Times New Roman" w:hAnsi="Times New Roman"/>
          <w:b/>
          <w:sz w:val="20"/>
          <w:szCs w:val="20"/>
        </w:rPr>
      </w:pPr>
      <w:r>
        <w:rPr>
          <w:rFonts w:ascii="Times New Roman" w:hAnsi="Times New Roman"/>
          <w:b/>
          <w:sz w:val="20"/>
          <w:szCs w:val="20"/>
        </w:rPr>
        <w:br w:type="page"/>
      </w:r>
      <w:r w:rsidRPr="00F7352A">
        <w:rPr>
          <w:rFonts w:ascii="Times New Roman" w:hAnsi="Times New Roman"/>
          <w:b/>
          <w:sz w:val="20"/>
          <w:szCs w:val="20"/>
        </w:rPr>
        <w:lastRenderedPageBreak/>
        <w:t>«ЛИНИИ СРАВНЕНИЯ»</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sz w:val="24"/>
          <w:szCs w:val="24"/>
        </w:rPr>
        <w:t>Учащимися в таблице сравниваются два схожих объекта, процесса и т.п.</w:t>
      </w:r>
    </w:p>
    <w:p w:rsidR="001313F1" w:rsidRPr="00F93F95" w:rsidRDefault="001313F1" w:rsidP="001313F1">
      <w:pPr>
        <w:spacing w:after="0" w:line="240" w:lineRule="auto"/>
        <w:ind w:firstLine="284"/>
        <w:jc w:val="both"/>
        <w:rPr>
          <w:rFonts w:ascii="Times New Roman" w:hAnsi="Times New Roman"/>
          <w:sz w:val="24"/>
          <w:szCs w:val="24"/>
        </w:rPr>
      </w:pPr>
      <w:r w:rsidRPr="00F93F95">
        <w:rPr>
          <w:rFonts w:ascii="Times New Roman" w:hAnsi="Times New Roman"/>
          <w:i/>
          <w:sz w:val="24"/>
          <w:szCs w:val="24"/>
        </w:rPr>
        <w:t>Пример:</w:t>
      </w:r>
      <w:r w:rsidRPr="00F93F95">
        <w:rPr>
          <w:rFonts w:ascii="Times New Roman" w:hAnsi="Times New Roman"/>
          <w:sz w:val="24"/>
          <w:szCs w:val="24"/>
        </w:rPr>
        <w:t xml:space="preserve"> Лабораторная работа «Сравнение  февральской  и октябрьской  революций 1917 года»  </w:t>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96"/>
        <w:gridCol w:w="2998"/>
        <w:gridCol w:w="4077"/>
      </w:tblGrid>
      <w:tr w:rsidR="001313F1" w:rsidRPr="00153A92" w:rsidTr="001E68F2">
        <w:trPr>
          <w:trHeight w:val="345"/>
        </w:trPr>
        <w:tc>
          <w:tcPr>
            <w:tcW w:w="2660"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Линии сравнения</w:t>
            </w:r>
          </w:p>
        </w:tc>
        <w:tc>
          <w:tcPr>
            <w:tcW w:w="3217"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Февральская революция 1917 года</w:t>
            </w:r>
          </w:p>
        </w:tc>
        <w:tc>
          <w:tcPr>
            <w:tcW w:w="4435"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Октябрьская революция 1917 года</w:t>
            </w:r>
          </w:p>
        </w:tc>
      </w:tr>
      <w:tr w:rsidR="001313F1" w:rsidRPr="00153A92" w:rsidTr="001E68F2">
        <w:trPr>
          <w:trHeight w:val="330"/>
        </w:trPr>
        <w:tc>
          <w:tcPr>
            <w:tcW w:w="2660"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rPr>
                <w:rFonts w:ascii="Times New Roman" w:hAnsi="Times New Roman"/>
                <w:sz w:val="20"/>
                <w:szCs w:val="20"/>
              </w:rPr>
            </w:pPr>
            <w:r w:rsidRPr="00153A92">
              <w:rPr>
                <w:rFonts w:ascii="Times New Roman" w:hAnsi="Times New Roman"/>
                <w:sz w:val="20"/>
                <w:szCs w:val="20"/>
              </w:rPr>
              <w:t>1. Причины  и задачи</w:t>
            </w:r>
          </w:p>
        </w:tc>
        <w:tc>
          <w:tcPr>
            <w:tcW w:w="3217"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c>
          <w:tcPr>
            <w:tcW w:w="4435"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r>
      <w:tr w:rsidR="001313F1" w:rsidRPr="00153A92" w:rsidTr="001E68F2">
        <w:trPr>
          <w:trHeight w:val="360"/>
        </w:trPr>
        <w:tc>
          <w:tcPr>
            <w:tcW w:w="2660"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rPr>
                <w:rFonts w:ascii="Times New Roman" w:hAnsi="Times New Roman"/>
                <w:sz w:val="20"/>
                <w:szCs w:val="20"/>
              </w:rPr>
            </w:pPr>
            <w:r w:rsidRPr="00153A92">
              <w:rPr>
                <w:rFonts w:ascii="Times New Roman" w:hAnsi="Times New Roman"/>
                <w:sz w:val="20"/>
                <w:szCs w:val="20"/>
              </w:rPr>
              <w:t>2. Повод (если есть)</w:t>
            </w:r>
          </w:p>
        </w:tc>
        <w:tc>
          <w:tcPr>
            <w:tcW w:w="3217"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c>
          <w:tcPr>
            <w:tcW w:w="4435"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r>
      <w:tr w:rsidR="001313F1" w:rsidRPr="00153A92" w:rsidTr="001E68F2">
        <w:trPr>
          <w:trHeight w:val="360"/>
        </w:trPr>
        <w:tc>
          <w:tcPr>
            <w:tcW w:w="2660"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rPr>
                <w:rFonts w:ascii="Times New Roman" w:hAnsi="Times New Roman"/>
                <w:sz w:val="20"/>
                <w:szCs w:val="20"/>
              </w:rPr>
            </w:pPr>
            <w:r w:rsidRPr="00153A92">
              <w:rPr>
                <w:rFonts w:ascii="Times New Roman" w:hAnsi="Times New Roman"/>
                <w:sz w:val="20"/>
                <w:szCs w:val="20"/>
              </w:rPr>
              <w:t>3. Движущие силы</w:t>
            </w:r>
          </w:p>
        </w:tc>
        <w:tc>
          <w:tcPr>
            <w:tcW w:w="3217"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c>
          <w:tcPr>
            <w:tcW w:w="4435"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r>
      <w:tr w:rsidR="001313F1" w:rsidRPr="00153A92" w:rsidTr="001E68F2">
        <w:trPr>
          <w:trHeight w:val="360"/>
        </w:trPr>
        <w:tc>
          <w:tcPr>
            <w:tcW w:w="2660"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rPr>
                <w:rFonts w:ascii="Times New Roman" w:hAnsi="Times New Roman"/>
                <w:sz w:val="20"/>
                <w:szCs w:val="20"/>
              </w:rPr>
            </w:pPr>
            <w:r w:rsidRPr="00153A92">
              <w:rPr>
                <w:rFonts w:ascii="Times New Roman" w:hAnsi="Times New Roman"/>
                <w:sz w:val="20"/>
                <w:szCs w:val="20"/>
              </w:rPr>
              <w:t>4. Ход революции</w:t>
            </w:r>
          </w:p>
        </w:tc>
        <w:tc>
          <w:tcPr>
            <w:tcW w:w="3217"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c>
          <w:tcPr>
            <w:tcW w:w="4435"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r>
      <w:tr w:rsidR="001313F1" w:rsidRPr="00153A92" w:rsidTr="001E68F2">
        <w:trPr>
          <w:trHeight w:val="360"/>
        </w:trPr>
        <w:tc>
          <w:tcPr>
            <w:tcW w:w="2660"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rPr>
                <w:rFonts w:ascii="Times New Roman" w:hAnsi="Times New Roman"/>
                <w:sz w:val="20"/>
                <w:szCs w:val="20"/>
              </w:rPr>
            </w:pPr>
            <w:r w:rsidRPr="00153A92">
              <w:rPr>
                <w:rFonts w:ascii="Times New Roman" w:hAnsi="Times New Roman"/>
                <w:sz w:val="20"/>
                <w:szCs w:val="20"/>
              </w:rPr>
              <w:t>5.Характер революции</w:t>
            </w:r>
          </w:p>
        </w:tc>
        <w:tc>
          <w:tcPr>
            <w:tcW w:w="3217"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c>
          <w:tcPr>
            <w:tcW w:w="4435"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r>
      <w:tr w:rsidR="001313F1" w:rsidRPr="00D64554" w:rsidTr="001E68F2">
        <w:trPr>
          <w:trHeight w:val="360"/>
        </w:trPr>
        <w:tc>
          <w:tcPr>
            <w:tcW w:w="2660"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rPr>
                <w:rFonts w:ascii="Times New Roman" w:hAnsi="Times New Roman"/>
                <w:sz w:val="20"/>
                <w:szCs w:val="20"/>
              </w:rPr>
            </w:pPr>
            <w:r w:rsidRPr="00153A92">
              <w:rPr>
                <w:rFonts w:ascii="Times New Roman" w:hAnsi="Times New Roman"/>
                <w:sz w:val="20"/>
                <w:szCs w:val="20"/>
              </w:rPr>
              <w:t>6. Итоги и значение.</w:t>
            </w:r>
          </w:p>
        </w:tc>
        <w:tc>
          <w:tcPr>
            <w:tcW w:w="3217"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c>
          <w:tcPr>
            <w:tcW w:w="4435" w:type="dxa"/>
            <w:tcBorders>
              <w:top w:val="single" w:sz="4" w:space="0" w:color="auto"/>
              <w:left w:val="single" w:sz="4" w:space="0" w:color="auto"/>
              <w:bottom w:val="single" w:sz="4" w:space="0" w:color="auto"/>
              <w:right w:val="single" w:sz="4" w:space="0" w:color="auto"/>
            </w:tcBorders>
          </w:tcPr>
          <w:p w:rsidR="001313F1" w:rsidRPr="00153A92" w:rsidRDefault="001313F1" w:rsidP="001E68F2">
            <w:pPr>
              <w:spacing w:after="0" w:line="240" w:lineRule="auto"/>
              <w:ind w:firstLine="284"/>
              <w:jc w:val="center"/>
              <w:rPr>
                <w:rFonts w:ascii="Times New Roman" w:hAnsi="Times New Roman"/>
                <w:sz w:val="20"/>
                <w:szCs w:val="20"/>
              </w:rPr>
            </w:pPr>
            <w:r w:rsidRPr="00153A92">
              <w:rPr>
                <w:rFonts w:ascii="Times New Roman" w:hAnsi="Times New Roman"/>
                <w:sz w:val="20"/>
                <w:szCs w:val="20"/>
              </w:rPr>
              <w:t> </w:t>
            </w:r>
          </w:p>
        </w:tc>
      </w:tr>
    </w:tbl>
    <w:p w:rsidR="001313F1" w:rsidRPr="00D64554" w:rsidRDefault="001313F1" w:rsidP="001313F1">
      <w:pPr>
        <w:spacing w:after="0" w:line="240" w:lineRule="auto"/>
        <w:ind w:firstLine="284"/>
        <w:rPr>
          <w:rStyle w:val="mw-headline"/>
          <w:rFonts w:ascii="Times New Roman" w:hAnsi="Times New Roman"/>
        </w:rPr>
      </w:pPr>
      <w:r w:rsidRPr="00D64554">
        <w:rPr>
          <w:rFonts w:ascii="Times New Roman" w:hAnsi="Times New Roman"/>
        </w:rPr>
        <w:t> </w:t>
      </w:r>
    </w:p>
    <w:p w:rsidR="001313F1" w:rsidRPr="00F93F95" w:rsidRDefault="001313F1" w:rsidP="001313F1">
      <w:pPr>
        <w:spacing w:after="0" w:line="240" w:lineRule="auto"/>
        <w:ind w:firstLine="284"/>
        <w:rPr>
          <w:rFonts w:ascii="Times New Roman" w:hAnsi="Times New Roman"/>
          <w:b/>
          <w:sz w:val="20"/>
          <w:szCs w:val="20"/>
        </w:rPr>
      </w:pPr>
      <w:r w:rsidRPr="00F93F95">
        <w:rPr>
          <w:rStyle w:val="c1"/>
          <w:rFonts w:ascii="Times New Roman" w:hAnsi="Times New Roman"/>
          <w:b/>
          <w:sz w:val="20"/>
          <w:szCs w:val="20"/>
        </w:rPr>
        <w:t>«ПЛЮС – МИНУС»</w:t>
      </w:r>
    </w:p>
    <w:p w:rsidR="001313F1" w:rsidRPr="00F93F95" w:rsidRDefault="001313F1" w:rsidP="001313F1">
      <w:pPr>
        <w:pStyle w:val="c3c13c15c5"/>
        <w:spacing w:before="0" w:beforeAutospacing="0" w:after="0" w:afterAutospacing="0"/>
        <w:ind w:firstLine="284"/>
        <w:jc w:val="both"/>
        <w:rPr>
          <w:b/>
        </w:rPr>
      </w:pPr>
      <w:r w:rsidRPr="00F93F95">
        <w:rPr>
          <w:rStyle w:val="c1"/>
        </w:rPr>
        <w:t>Цель этого приема – показать неоднозначность любого общественного и исторического явления, например: Найти отрицательное и положительное.</w:t>
      </w:r>
    </w:p>
    <w:p w:rsidR="001313F1" w:rsidRPr="00F93F95" w:rsidRDefault="001313F1" w:rsidP="001313F1">
      <w:pPr>
        <w:tabs>
          <w:tab w:val="left" w:pos="3240"/>
        </w:tabs>
        <w:spacing w:after="0" w:line="240" w:lineRule="auto"/>
        <w:ind w:firstLine="284"/>
        <w:jc w:val="center"/>
        <w:rPr>
          <w:rFonts w:ascii="Times New Roman" w:hAnsi="Times New Roman"/>
          <w:b/>
          <w:i/>
          <w:sz w:val="24"/>
          <w:szCs w:val="24"/>
        </w:rPr>
      </w:pPr>
    </w:p>
    <w:p w:rsidR="001313F1" w:rsidRPr="00F93F95" w:rsidRDefault="001313F1" w:rsidP="001313F1">
      <w:pPr>
        <w:tabs>
          <w:tab w:val="left" w:pos="3240"/>
        </w:tabs>
        <w:spacing w:after="0" w:line="240" w:lineRule="auto"/>
        <w:ind w:firstLine="284"/>
        <w:jc w:val="center"/>
        <w:rPr>
          <w:rFonts w:ascii="Times New Roman" w:hAnsi="Times New Roman"/>
          <w:b/>
          <w:i/>
          <w:sz w:val="24"/>
          <w:szCs w:val="24"/>
        </w:rPr>
      </w:pPr>
      <w:r w:rsidRPr="00F93F95">
        <w:rPr>
          <w:rFonts w:ascii="Times New Roman" w:hAnsi="Times New Roman"/>
          <w:b/>
          <w:i/>
          <w:sz w:val="24"/>
          <w:szCs w:val="24"/>
        </w:rPr>
        <w:t>КОНТРОЛЬ ЗА ПРОЦЕССОМ И РЕЗУЛЬТАТОМ УЧЕБНОЙ ДЕЯТЕЛЬНОСТИ УЧАЩИХСЯ</w:t>
      </w:r>
    </w:p>
    <w:p w:rsidR="001313F1" w:rsidRPr="00F93F95" w:rsidRDefault="001313F1" w:rsidP="001313F1">
      <w:pPr>
        <w:tabs>
          <w:tab w:val="left" w:pos="3240"/>
        </w:tabs>
        <w:spacing w:after="0" w:line="240" w:lineRule="auto"/>
        <w:ind w:firstLine="284"/>
        <w:rPr>
          <w:rFonts w:ascii="Times New Roman" w:hAnsi="Times New Roman"/>
          <w:b/>
          <w:sz w:val="24"/>
          <w:szCs w:val="24"/>
        </w:rPr>
      </w:pPr>
    </w:p>
    <w:p w:rsidR="001313F1" w:rsidRPr="00F93F95" w:rsidRDefault="001313F1" w:rsidP="001313F1">
      <w:pPr>
        <w:shd w:val="clear" w:color="auto" w:fill="FFFFFF"/>
        <w:spacing w:after="0" w:line="240" w:lineRule="auto"/>
        <w:ind w:firstLine="284"/>
        <w:jc w:val="both"/>
        <w:rPr>
          <w:rFonts w:ascii="Times New Roman" w:hAnsi="Times New Roman"/>
          <w:b/>
          <w:sz w:val="20"/>
          <w:szCs w:val="20"/>
        </w:rPr>
      </w:pPr>
      <w:r w:rsidRPr="00F93F95">
        <w:rPr>
          <w:rFonts w:ascii="Times New Roman" w:hAnsi="Times New Roman"/>
          <w:b/>
          <w:sz w:val="20"/>
          <w:szCs w:val="20"/>
        </w:rPr>
        <w:t>«ОПРОС ПО ЦЕПОЧКЕ»</w:t>
      </w:r>
    </w:p>
    <w:p w:rsidR="001313F1" w:rsidRPr="00F93F95" w:rsidRDefault="001313F1" w:rsidP="001313F1">
      <w:pPr>
        <w:shd w:val="clear" w:color="auto" w:fill="FFFFFF"/>
        <w:spacing w:after="0" w:line="240" w:lineRule="auto"/>
        <w:ind w:firstLine="284"/>
        <w:jc w:val="both"/>
        <w:rPr>
          <w:rFonts w:ascii="Times New Roman" w:hAnsi="Times New Roman"/>
          <w:sz w:val="24"/>
          <w:szCs w:val="24"/>
        </w:rPr>
      </w:pPr>
      <w:r w:rsidRPr="00F93F95">
        <w:rPr>
          <w:rFonts w:ascii="Times New Roman" w:hAnsi="Times New Roman"/>
          <w:sz w:val="24"/>
          <w:szCs w:val="24"/>
        </w:rPr>
        <w:tab/>
        <w:t>Рассказ одного учащегося прерывается в любом месте и продолжается другим учащимся. Прием применим в случае, когда предполагается развернутый, логически связный ответ.</w:t>
      </w:r>
    </w:p>
    <w:p w:rsidR="001313F1" w:rsidRPr="00F93F95" w:rsidRDefault="001313F1" w:rsidP="001313F1">
      <w:pPr>
        <w:shd w:val="clear" w:color="auto" w:fill="FFFFFF"/>
        <w:spacing w:after="0" w:line="240" w:lineRule="auto"/>
        <w:ind w:firstLine="284"/>
        <w:jc w:val="both"/>
        <w:rPr>
          <w:rFonts w:ascii="Times New Roman" w:hAnsi="Times New Roman"/>
          <w:sz w:val="24"/>
          <w:szCs w:val="24"/>
        </w:rPr>
      </w:pPr>
    </w:p>
    <w:p w:rsidR="001313F1" w:rsidRPr="00F93F95" w:rsidRDefault="001313F1" w:rsidP="001313F1">
      <w:pPr>
        <w:shd w:val="clear" w:color="auto" w:fill="FFFFFF"/>
        <w:spacing w:after="0" w:line="240" w:lineRule="auto"/>
        <w:ind w:firstLine="284"/>
        <w:jc w:val="both"/>
        <w:rPr>
          <w:rFonts w:ascii="Times New Roman" w:hAnsi="Times New Roman"/>
          <w:b/>
          <w:spacing w:val="-9"/>
          <w:sz w:val="20"/>
          <w:szCs w:val="20"/>
        </w:rPr>
      </w:pPr>
      <w:r w:rsidRPr="00F93F95">
        <w:rPr>
          <w:rFonts w:ascii="Times New Roman" w:hAnsi="Times New Roman"/>
          <w:b/>
          <w:spacing w:val="-9"/>
          <w:sz w:val="20"/>
          <w:szCs w:val="20"/>
        </w:rPr>
        <w:t>«ПРОГРАММИРУЕМЫЙ ОПРОС»</w:t>
      </w:r>
    </w:p>
    <w:p w:rsidR="001313F1" w:rsidRPr="00F93F95" w:rsidRDefault="001313F1" w:rsidP="001313F1">
      <w:pPr>
        <w:shd w:val="clear" w:color="auto" w:fill="FFFFFF"/>
        <w:spacing w:after="0" w:line="240" w:lineRule="auto"/>
        <w:ind w:firstLine="284"/>
        <w:jc w:val="both"/>
        <w:rPr>
          <w:rFonts w:ascii="Times New Roman" w:hAnsi="Times New Roman"/>
          <w:bCs/>
          <w:iCs/>
          <w:spacing w:val="20"/>
          <w:sz w:val="24"/>
          <w:szCs w:val="24"/>
        </w:rPr>
      </w:pPr>
      <w:r w:rsidRPr="00F93F95">
        <w:rPr>
          <w:rFonts w:ascii="Times New Roman" w:hAnsi="Times New Roman"/>
          <w:bCs/>
          <w:iCs/>
          <w:spacing w:val="20"/>
          <w:sz w:val="24"/>
          <w:szCs w:val="24"/>
        </w:rPr>
        <w:tab/>
        <w:t xml:space="preserve">Учащийся выбирает один верный ответ </w:t>
      </w:r>
      <w:r w:rsidRPr="00F93F95">
        <w:rPr>
          <w:rFonts w:ascii="Times New Roman" w:hAnsi="Times New Roman"/>
          <w:bCs/>
          <w:spacing w:val="20"/>
          <w:sz w:val="24"/>
          <w:szCs w:val="24"/>
        </w:rPr>
        <w:t xml:space="preserve">из </w:t>
      </w:r>
      <w:r w:rsidRPr="00F93F95">
        <w:rPr>
          <w:rFonts w:ascii="Times New Roman" w:hAnsi="Times New Roman"/>
          <w:bCs/>
          <w:iCs/>
          <w:spacing w:val="20"/>
          <w:sz w:val="24"/>
          <w:szCs w:val="24"/>
        </w:rPr>
        <w:t>нескольких предложенных.</w:t>
      </w:r>
    </w:p>
    <w:p w:rsidR="001313F1" w:rsidRPr="00F93F95" w:rsidRDefault="001313F1" w:rsidP="001313F1">
      <w:pPr>
        <w:shd w:val="clear" w:color="auto" w:fill="FFFFFF"/>
        <w:spacing w:after="0" w:line="240" w:lineRule="auto"/>
        <w:ind w:firstLine="284"/>
        <w:jc w:val="both"/>
        <w:rPr>
          <w:rFonts w:ascii="Times New Roman" w:hAnsi="Times New Roman"/>
          <w:b/>
          <w:sz w:val="24"/>
          <w:szCs w:val="24"/>
        </w:rPr>
      </w:pPr>
    </w:p>
    <w:p w:rsidR="001313F1" w:rsidRPr="00F93F95" w:rsidRDefault="001313F1" w:rsidP="001313F1">
      <w:pPr>
        <w:shd w:val="clear" w:color="auto" w:fill="FFFFFF"/>
        <w:spacing w:after="0" w:line="240" w:lineRule="auto"/>
        <w:ind w:firstLine="284"/>
        <w:jc w:val="both"/>
        <w:rPr>
          <w:rFonts w:ascii="Times New Roman" w:hAnsi="Times New Roman"/>
          <w:b/>
          <w:sz w:val="20"/>
          <w:szCs w:val="20"/>
        </w:rPr>
      </w:pPr>
      <w:r w:rsidRPr="00F93F95">
        <w:rPr>
          <w:rFonts w:ascii="Times New Roman" w:hAnsi="Times New Roman"/>
          <w:b/>
          <w:sz w:val="20"/>
          <w:szCs w:val="20"/>
        </w:rPr>
        <w:t>«ТИХИЙ ОПРОС»</w:t>
      </w:r>
    </w:p>
    <w:p w:rsidR="001313F1" w:rsidRPr="00F93F95" w:rsidRDefault="001313F1" w:rsidP="001313F1">
      <w:pPr>
        <w:shd w:val="clear" w:color="auto" w:fill="FFFFFF"/>
        <w:spacing w:after="0" w:line="240" w:lineRule="auto"/>
        <w:ind w:firstLine="284"/>
        <w:jc w:val="both"/>
        <w:rPr>
          <w:rFonts w:ascii="Times New Roman" w:hAnsi="Times New Roman"/>
          <w:sz w:val="24"/>
          <w:szCs w:val="24"/>
        </w:rPr>
      </w:pPr>
      <w:r w:rsidRPr="00F93F95">
        <w:rPr>
          <w:rFonts w:ascii="Times New Roman" w:hAnsi="Times New Roman"/>
          <w:sz w:val="24"/>
          <w:szCs w:val="24"/>
        </w:rPr>
        <w:tab/>
        <w:t>Беседа с одним или несколькими учащимися происходит полушепотом, в то время как группа занята другим делом.</w:t>
      </w:r>
    </w:p>
    <w:p w:rsidR="001313F1" w:rsidRPr="00F93F95" w:rsidRDefault="001313F1" w:rsidP="001313F1">
      <w:pPr>
        <w:shd w:val="clear" w:color="auto" w:fill="FFFFFF"/>
        <w:spacing w:after="0" w:line="240" w:lineRule="auto"/>
        <w:ind w:firstLine="284"/>
        <w:jc w:val="both"/>
        <w:rPr>
          <w:rFonts w:ascii="Times New Roman" w:hAnsi="Times New Roman"/>
          <w:b/>
          <w:sz w:val="20"/>
          <w:szCs w:val="20"/>
        </w:rPr>
      </w:pPr>
      <w:r w:rsidRPr="00F93F95">
        <w:rPr>
          <w:rFonts w:ascii="Times New Roman" w:hAnsi="Times New Roman"/>
          <w:b/>
          <w:sz w:val="20"/>
          <w:szCs w:val="20"/>
        </w:rPr>
        <w:t>«ИДЕАЛЬНЫЙ ОПРОС»</w:t>
      </w:r>
    </w:p>
    <w:p w:rsidR="001313F1" w:rsidRPr="00F93F95" w:rsidRDefault="001313F1" w:rsidP="001313F1">
      <w:pPr>
        <w:shd w:val="clear" w:color="auto" w:fill="FFFFFF"/>
        <w:spacing w:after="0" w:line="240" w:lineRule="auto"/>
        <w:ind w:firstLine="284"/>
        <w:jc w:val="both"/>
        <w:rPr>
          <w:rFonts w:ascii="Times New Roman" w:hAnsi="Times New Roman"/>
          <w:sz w:val="24"/>
          <w:szCs w:val="24"/>
        </w:rPr>
      </w:pPr>
      <w:r w:rsidRPr="00F93F95">
        <w:rPr>
          <w:rFonts w:ascii="Times New Roman" w:hAnsi="Times New Roman"/>
          <w:iCs/>
          <w:spacing w:val="20"/>
          <w:sz w:val="24"/>
          <w:szCs w:val="24"/>
        </w:rPr>
        <w:tab/>
        <w:t>Учащиеся сами оценивают степень своей подготовки и сообщают об этом учителю</w:t>
      </w:r>
      <w:r w:rsidRPr="00F93F95">
        <w:rPr>
          <w:rFonts w:ascii="Times New Roman" w:hAnsi="Times New Roman"/>
          <w:i/>
          <w:iCs/>
          <w:spacing w:val="20"/>
          <w:sz w:val="24"/>
          <w:szCs w:val="24"/>
        </w:rPr>
        <w:t xml:space="preserve">. </w:t>
      </w:r>
      <w:r w:rsidRPr="00F93F95">
        <w:rPr>
          <w:rFonts w:ascii="Times New Roman" w:hAnsi="Times New Roman"/>
          <w:sz w:val="24"/>
          <w:szCs w:val="24"/>
        </w:rPr>
        <w:t>Вопрос: кто сегодня чувствует себя готовым на «5»? (Учащиеся поднимают руки.) На «4»? На «3»? Спасибо...</w:t>
      </w:r>
    </w:p>
    <w:p w:rsidR="001313F1" w:rsidRPr="00F93F95" w:rsidRDefault="001313F1" w:rsidP="001313F1">
      <w:pPr>
        <w:shd w:val="clear" w:color="auto" w:fill="FFFFFF"/>
        <w:spacing w:after="0" w:line="240" w:lineRule="auto"/>
        <w:ind w:firstLine="284"/>
        <w:jc w:val="both"/>
        <w:rPr>
          <w:rFonts w:ascii="Times New Roman" w:hAnsi="Times New Roman"/>
          <w:sz w:val="24"/>
          <w:szCs w:val="24"/>
        </w:rPr>
      </w:pPr>
    </w:p>
    <w:p w:rsidR="001313F1" w:rsidRPr="00F93F95" w:rsidRDefault="001313F1" w:rsidP="001313F1">
      <w:pPr>
        <w:shd w:val="clear" w:color="auto" w:fill="FFFFFF"/>
        <w:spacing w:after="0" w:line="240" w:lineRule="auto"/>
        <w:ind w:firstLine="284"/>
        <w:jc w:val="both"/>
        <w:rPr>
          <w:rFonts w:ascii="Times New Roman" w:hAnsi="Times New Roman"/>
          <w:b/>
          <w:sz w:val="20"/>
          <w:szCs w:val="20"/>
        </w:rPr>
      </w:pPr>
      <w:r w:rsidRPr="00F93F95">
        <w:rPr>
          <w:rFonts w:ascii="Times New Roman" w:hAnsi="Times New Roman"/>
          <w:b/>
          <w:sz w:val="20"/>
          <w:szCs w:val="20"/>
        </w:rPr>
        <w:t>«БЛИЦ-КОНТРОЛЬНАЯ»</w:t>
      </w:r>
    </w:p>
    <w:p w:rsidR="001313F1" w:rsidRPr="00F93F95" w:rsidRDefault="001313F1" w:rsidP="001313F1">
      <w:pPr>
        <w:shd w:val="clear" w:color="auto" w:fill="FFFFFF"/>
        <w:spacing w:after="0" w:line="240" w:lineRule="auto"/>
        <w:ind w:right="1" w:firstLine="284"/>
        <w:jc w:val="both"/>
        <w:rPr>
          <w:rFonts w:ascii="Times New Roman" w:hAnsi="Times New Roman"/>
          <w:sz w:val="24"/>
          <w:szCs w:val="24"/>
        </w:rPr>
      </w:pPr>
      <w:r w:rsidRPr="00F93F95">
        <w:rPr>
          <w:rFonts w:ascii="Times New Roman" w:hAnsi="Times New Roman"/>
          <w:iCs/>
          <w:spacing w:val="20"/>
          <w:sz w:val="24"/>
          <w:szCs w:val="24"/>
        </w:rPr>
        <w:tab/>
        <w:t xml:space="preserve">Контроль проводится в высоком темпе для выявления степени усвоения простых учебных навыков, которыми обязаны овладеть учащиеся для дальнейшей успешной учебы. </w:t>
      </w:r>
      <w:r w:rsidRPr="00F93F95">
        <w:rPr>
          <w:rFonts w:ascii="Times New Roman" w:hAnsi="Times New Roman"/>
          <w:bCs/>
          <w:sz w:val="24"/>
          <w:szCs w:val="24"/>
        </w:rPr>
        <w:t xml:space="preserve">По темпу блиц-контрольная сходна с фактологическим диктантом. </w:t>
      </w:r>
      <w:r w:rsidRPr="00F93F95">
        <w:rPr>
          <w:rFonts w:ascii="Times New Roman" w:hAnsi="Times New Roman"/>
          <w:sz w:val="24"/>
          <w:szCs w:val="24"/>
        </w:rPr>
        <w:t>Включает в себя 7—10 стан</w:t>
      </w:r>
      <w:r w:rsidRPr="00F93F95">
        <w:rPr>
          <w:rFonts w:ascii="Times New Roman" w:hAnsi="Times New Roman"/>
          <w:sz w:val="24"/>
          <w:szCs w:val="24"/>
        </w:rPr>
        <w:softHyphen/>
        <w:t>дартных заданий. Время — примерно по минуте на задание. Технология проведения:</w:t>
      </w:r>
    </w:p>
    <w:p w:rsidR="001313F1" w:rsidRPr="00F93F95" w:rsidRDefault="001313F1" w:rsidP="001313F1">
      <w:pPr>
        <w:widowControl w:val="0"/>
        <w:shd w:val="clear" w:color="auto" w:fill="FFFFFF"/>
        <w:autoSpaceDE w:val="0"/>
        <w:autoSpaceDN w:val="0"/>
        <w:adjustRightInd w:val="0"/>
        <w:spacing w:after="0" w:line="240" w:lineRule="auto"/>
        <w:ind w:right="1" w:firstLine="284"/>
        <w:jc w:val="both"/>
        <w:rPr>
          <w:rFonts w:ascii="Times New Roman" w:hAnsi="Times New Roman"/>
          <w:sz w:val="24"/>
          <w:szCs w:val="24"/>
        </w:rPr>
      </w:pPr>
      <w:r w:rsidRPr="00F93F95">
        <w:rPr>
          <w:rFonts w:ascii="Times New Roman" w:hAnsi="Times New Roman"/>
          <w:sz w:val="24"/>
          <w:szCs w:val="24"/>
          <w:u w:val="single"/>
        </w:rPr>
        <w:t>до</w:t>
      </w:r>
      <w:r w:rsidRPr="00F93F95">
        <w:rPr>
          <w:rFonts w:ascii="Times New Roman" w:hAnsi="Times New Roman"/>
          <w:sz w:val="24"/>
          <w:szCs w:val="24"/>
        </w:rPr>
        <w:t>: условия по вариантам открываются на доске или на плакате. При возможности условия распечатываются и кладутся на парты тек</w:t>
      </w:r>
      <w:r w:rsidRPr="00F93F95">
        <w:rPr>
          <w:rFonts w:ascii="Times New Roman" w:hAnsi="Times New Roman"/>
          <w:sz w:val="24"/>
          <w:szCs w:val="24"/>
        </w:rPr>
        <w:softHyphen/>
        <w:t>стом вниз. По команде — переворачиваются.</w:t>
      </w:r>
    </w:p>
    <w:p w:rsidR="001313F1" w:rsidRPr="00F93F95" w:rsidRDefault="001313F1" w:rsidP="001313F1">
      <w:pPr>
        <w:widowControl w:val="0"/>
        <w:shd w:val="clear" w:color="auto" w:fill="FFFFFF"/>
        <w:autoSpaceDE w:val="0"/>
        <w:autoSpaceDN w:val="0"/>
        <w:adjustRightInd w:val="0"/>
        <w:spacing w:after="0" w:line="240" w:lineRule="auto"/>
        <w:ind w:right="1" w:firstLine="284"/>
        <w:jc w:val="both"/>
        <w:rPr>
          <w:rFonts w:ascii="Times New Roman" w:hAnsi="Times New Roman"/>
          <w:sz w:val="24"/>
          <w:szCs w:val="24"/>
        </w:rPr>
      </w:pPr>
      <w:r w:rsidRPr="00F93F95">
        <w:rPr>
          <w:rFonts w:ascii="Times New Roman" w:hAnsi="Times New Roman"/>
          <w:sz w:val="24"/>
          <w:szCs w:val="24"/>
          <w:u w:val="single"/>
        </w:rPr>
        <w:t>во время</w:t>
      </w:r>
      <w:r w:rsidRPr="00F93F95">
        <w:rPr>
          <w:rFonts w:ascii="Times New Roman" w:hAnsi="Times New Roman"/>
          <w:sz w:val="24"/>
          <w:szCs w:val="24"/>
        </w:rPr>
        <w:t>: на парте — чистый лист и ручка. По команде учащиеся при</w:t>
      </w:r>
      <w:r w:rsidRPr="00F93F95">
        <w:rPr>
          <w:rFonts w:ascii="Times New Roman" w:hAnsi="Times New Roman"/>
          <w:sz w:val="24"/>
          <w:szCs w:val="24"/>
        </w:rPr>
        <w:softHyphen/>
        <w:t>ступают к работе. Никаких пояснений или стандартного оформ</w:t>
      </w:r>
      <w:r w:rsidRPr="00F93F95">
        <w:rPr>
          <w:rFonts w:ascii="Times New Roman" w:hAnsi="Times New Roman"/>
          <w:sz w:val="24"/>
          <w:szCs w:val="24"/>
        </w:rPr>
        <w:softHyphen/>
        <w:t>ления задания не делается. По истечении времени работа прекращает</w:t>
      </w:r>
      <w:r w:rsidRPr="00F93F95">
        <w:rPr>
          <w:rFonts w:ascii="Times New Roman" w:hAnsi="Times New Roman"/>
          <w:sz w:val="24"/>
          <w:szCs w:val="24"/>
        </w:rPr>
        <w:softHyphen/>
        <w:t>ся по четкой команде.</w:t>
      </w:r>
    </w:p>
    <w:p w:rsidR="001313F1" w:rsidRPr="00F93F95" w:rsidRDefault="001313F1" w:rsidP="001313F1">
      <w:pPr>
        <w:widowControl w:val="0"/>
        <w:shd w:val="clear" w:color="auto" w:fill="FFFFFF"/>
        <w:autoSpaceDE w:val="0"/>
        <w:autoSpaceDN w:val="0"/>
        <w:adjustRightInd w:val="0"/>
        <w:spacing w:after="0" w:line="240" w:lineRule="auto"/>
        <w:ind w:right="1" w:firstLine="284"/>
        <w:jc w:val="both"/>
        <w:rPr>
          <w:rFonts w:ascii="Times New Roman" w:hAnsi="Times New Roman"/>
          <w:sz w:val="24"/>
          <w:szCs w:val="24"/>
        </w:rPr>
      </w:pPr>
      <w:r w:rsidRPr="00F93F95">
        <w:rPr>
          <w:rFonts w:ascii="Times New Roman" w:hAnsi="Times New Roman"/>
          <w:sz w:val="24"/>
          <w:szCs w:val="24"/>
          <w:u w:val="single"/>
        </w:rPr>
        <w:t>после</w:t>
      </w:r>
      <w:r w:rsidRPr="00F93F95">
        <w:rPr>
          <w:rFonts w:ascii="Times New Roman" w:hAnsi="Times New Roman"/>
          <w:sz w:val="24"/>
          <w:szCs w:val="24"/>
        </w:rPr>
        <w:t>: работы сдаются преподавателю или применяется   вариант само</w:t>
      </w:r>
      <w:r w:rsidRPr="00F93F95">
        <w:rPr>
          <w:rFonts w:ascii="Times New Roman" w:hAnsi="Times New Roman"/>
          <w:sz w:val="24"/>
          <w:szCs w:val="24"/>
        </w:rPr>
        <w:softHyphen/>
        <w:t xml:space="preserve">проверки: </w:t>
      </w:r>
    </w:p>
    <w:p w:rsidR="001313F1" w:rsidRPr="00F93F95" w:rsidRDefault="001313F1" w:rsidP="001313F1">
      <w:pPr>
        <w:shd w:val="clear" w:color="auto" w:fill="FFFFFF"/>
        <w:spacing w:after="0" w:line="240" w:lineRule="auto"/>
        <w:ind w:right="1" w:firstLine="284"/>
        <w:jc w:val="both"/>
        <w:rPr>
          <w:rFonts w:ascii="Times New Roman" w:hAnsi="Times New Roman"/>
          <w:sz w:val="24"/>
          <w:szCs w:val="24"/>
        </w:rPr>
      </w:pPr>
      <w:r w:rsidRPr="00F93F95">
        <w:rPr>
          <w:rFonts w:ascii="Times New Roman" w:hAnsi="Times New Roman"/>
          <w:sz w:val="24"/>
          <w:szCs w:val="24"/>
        </w:rPr>
        <w:lastRenderedPageBreak/>
        <w:t>а) преподаватель диктует правильные ответы или, что лучше, выве</w:t>
      </w:r>
      <w:r w:rsidRPr="00F93F95">
        <w:rPr>
          <w:rFonts w:ascii="Times New Roman" w:hAnsi="Times New Roman"/>
          <w:sz w:val="24"/>
          <w:szCs w:val="24"/>
        </w:rPr>
        <w:softHyphen/>
        <w:t xml:space="preserve">шивает таблицу правильных ответов. Учащиеся отмечают знаками "+" и "—" свои результаты; </w:t>
      </w:r>
    </w:p>
    <w:p w:rsidR="001313F1" w:rsidRPr="00F93F95" w:rsidRDefault="001313F1" w:rsidP="001313F1">
      <w:pPr>
        <w:shd w:val="clear" w:color="auto" w:fill="FFFFFF"/>
        <w:spacing w:after="0" w:line="240" w:lineRule="auto"/>
        <w:ind w:right="1" w:firstLine="284"/>
        <w:jc w:val="both"/>
        <w:rPr>
          <w:rFonts w:ascii="Times New Roman" w:hAnsi="Times New Roman"/>
          <w:sz w:val="24"/>
          <w:szCs w:val="24"/>
        </w:rPr>
      </w:pPr>
      <w:r w:rsidRPr="00F93F95">
        <w:rPr>
          <w:rFonts w:ascii="Times New Roman" w:hAnsi="Times New Roman"/>
          <w:sz w:val="24"/>
          <w:szCs w:val="24"/>
        </w:rPr>
        <w:t xml:space="preserve">б) небольшое обсуждение по вопросам учащихся; </w:t>
      </w:r>
    </w:p>
    <w:p w:rsidR="001313F1" w:rsidRPr="00F93F95" w:rsidRDefault="001313F1" w:rsidP="001313F1">
      <w:pPr>
        <w:shd w:val="clear" w:color="auto" w:fill="FFFFFF"/>
        <w:spacing w:after="0" w:line="240" w:lineRule="auto"/>
        <w:ind w:right="1" w:firstLine="284"/>
        <w:jc w:val="both"/>
        <w:rPr>
          <w:rFonts w:ascii="Times New Roman" w:hAnsi="Times New Roman"/>
          <w:sz w:val="24"/>
          <w:szCs w:val="24"/>
        </w:rPr>
      </w:pPr>
      <w:r w:rsidRPr="00F93F95">
        <w:rPr>
          <w:rFonts w:ascii="Times New Roman" w:hAnsi="Times New Roman"/>
          <w:sz w:val="24"/>
          <w:szCs w:val="24"/>
        </w:rPr>
        <w:t xml:space="preserve">в) задается норма оценки. Например: из 7 заданий 6 "плюсиков" — отметка "5", 5 "плюсиков" — "4", не менее трех — отметка "3"; </w:t>
      </w:r>
    </w:p>
    <w:p w:rsidR="001313F1" w:rsidRPr="00F93F95" w:rsidRDefault="001313F1" w:rsidP="001313F1">
      <w:pPr>
        <w:shd w:val="clear" w:color="auto" w:fill="FFFFFF"/>
        <w:spacing w:after="0" w:line="240" w:lineRule="auto"/>
        <w:ind w:firstLine="284"/>
        <w:jc w:val="both"/>
        <w:rPr>
          <w:rFonts w:ascii="Times New Roman" w:hAnsi="Times New Roman"/>
          <w:b/>
          <w:sz w:val="24"/>
          <w:szCs w:val="24"/>
        </w:rPr>
      </w:pPr>
    </w:p>
    <w:p w:rsidR="001313F1" w:rsidRPr="00F93F95" w:rsidRDefault="001313F1" w:rsidP="001313F1">
      <w:pPr>
        <w:shd w:val="clear" w:color="auto" w:fill="FFFFFF"/>
        <w:spacing w:after="0" w:line="240" w:lineRule="auto"/>
        <w:ind w:firstLine="284"/>
        <w:jc w:val="both"/>
        <w:rPr>
          <w:rFonts w:ascii="Times New Roman" w:hAnsi="Times New Roman"/>
          <w:b/>
          <w:sz w:val="20"/>
          <w:szCs w:val="20"/>
        </w:rPr>
      </w:pPr>
      <w:r w:rsidRPr="00F93F95">
        <w:rPr>
          <w:rFonts w:ascii="Times New Roman" w:hAnsi="Times New Roman"/>
          <w:b/>
          <w:sz w:val="20"/>
          <w:szCs w:val="20"/>
        </w:rPr>
        <w:t>«РЕЛЕЙНАЯ КОНТРОЛЬНАЯ РАБОТА»</w:t>
      </w:r>
    </w:p>
    <w:p w:rsidR="001313F1" w:rsidRPr="00F93F95" w:rsidRDefault="001313F1" w:rsidP="001313F1">
      <w:pPr>
        <w:shd w:val="clear" w:color="auto" w:fill="FFFFFF"/>
        <w:spacing w:after="0" w:line="240" w:lineRule="auto"/>
        <w:ind w:firstLine="284"/>
        <w:jc w:val="both"/>
        <w:rPr>
          <w:rFonts w:ascii="Times New Roman" w:hAnsi="Times New Roman"/>
          <w:sz w:val="24"/>
          <w:szCs w:val="24"/>
        </w:rPr>
      </w:pPr>
      <w:r w:rsidRPr="00F93F95">
        <w:rPr>
          <w:rFonts w:ascii="Times New Roman" w:hAnsi="Times New Roman"/>
          <w:iCs/>
          <w:spacing w:val="20"/>
          <w:sz w:val="24"/>
          <w:szCs w:val="24"/>
        </w:rPr>
        <w:tab/>
        <w:t>Контрольная проводится по текстам ранее решенных задач.</w:t>
      </w:r>
      <w:r>
        <w:rPr>
          <w:rFonts w:ascii="Times New Roman" w:hAnsi="Times New Roman"/>
          <w:iCs/>
          <w:spacing w:val="20"/>
          <w:sz w:val="24"/>
          <w:szCs w:val="24"/>
        </w:rPr>
        <w:t xml:space="preserve"> </w:t>
      </w:r>
      <w:r w:rsidRPr="00F93F95">
        <w:rPr>
          <w:rFonts w:ascii="Times New Roman" w:hAnsi="Times New Roman"/>
          <w:sz w:val="24"/>
          <w:szCs w:val="24"/>
        </w:rPr>
        <w:t>Вы задаете д/з массивом. Избыточным массивом: не все задачи решать обязательно.  Но зато проводите релейные работы. Задания этих контрольных фор</w:t>
      </w:r>
      <w:r w:rsidRPr="00F93F95">
        <w:rPr>
          <w:rFonts w:ascii="Times New Roman" w:hAnsi="Times New Roman"/>
          <w:sz w:val="24"/>
          <w:szCs w:val="24"/>
        </w:rPr>
        <w:softHyphen/>
        <w:t xml:space="preserve">мируются из массива. Можно включить и когда-то разобранные в классе. Чем больше задач   нарешал, чем внимательнее был при этом, тем больше вероятность встретить знакомую задачу и быстро справиться с ней. </w:t>
      </w:r>
    </w:p>
    <w:p w:rsidR="001313F1" w:rsidRPr="00F93F95" w:rsidRDefault="001313F1" w:rsidP="001313F1">
      <w:pPr>
        <w:shd w:val="clear" w:color="auto" w:fill="FFFFFF"/>
        <w:spacing w:after="0" w:line="240" w:lineRule="auto"/>
        <w:ind w:firstLine="284"/>
        <w:jc w:val="both"/>
        <w:rPr>
          <w:rFonts w:ascii="Times New Roman" w:hAnsi="Times New Roman"/>
          <w:sz w:val="24"/>
          <w:szCs w:val="24"/>
        </w:rPr>
      </w:pPr>
    </w:p>
    <w:p w:rsidR="001313F1" w:rsidRPr="00F93F95" w:rsidRDefault="001313F1" w:rsidP="001313F1">
      <w:pPr>
        <w:shd w:val="clear" w:color="auto" w:fill="FFFFFF"/>
        <w:spacing w:after="0" w:line="240" w:lineRule="auto"/>
        <w:ind w:firstLine="284"/>
        <w:jc w:val="both"/>
        <w:rPr>
          <w:rFonts w:ascii="Times New Roman" w:hAnsi="Times New Roman"/>
          <w:b/>
          <w:bCs/>
          <w:iCs/>
          <w:sz w:val="20"/>
          <w:szCs w:val="20"/>
        </w:rPr>
      </w:pPr>
      <w:r w:rsidRPr="00F93F95">
        <w:rPr>
          <w:rFonts w:ascii="Times New Roman" w:hAnsi="Times New Roman"/>
          <w:b/>
          <w:bCs/>
          <w:iCs/>
          <w:sz w:val="20"/>
          <w:szCs w:val="20"/>
        </w:rPr>
        <w:t>«ВЫБОРОЧНЫЙ КОНТРОЛЬ»</w:t>
      </w:r>
    </w:p>
    <w:p w:rsidR="001313F1" w:rsidRPr="00F93F95" w:rsidRDefault="001313F1" w:rsidP="001313F1">
      <w:pPr>
        <w:shd w:val="clear" w:color="auto" w:fill="FFFFFF"/>
        <w:spacing w:after="0" w:line="240" w:lineRule="auto"/>
        <w:ind w:firstLine="284"/>
        <w:jc w:val="both"/>
        <w:rPr>
          <w:rFonts w:ascii="Times New Roman" w:hAnsi="Times New Roman"/>
          <w:iCs/>
          <w:spacing w:val="20"/>
          <w:sz w:val="24"/>
          <w:szCs w:val="24"/>
        </w:rPr>
      </w:pPr>
      <w:r w:rsidRPr="00F93F95">
        <w:rPr>
          <w:rFonts w:ascii="Times New Roman" w:hAnsi="Times New Roman"/>
          <w:iCs/>
          <w:spacing w:val="20"/>
          <w:sz w:val="24"/>
          <w:szCs w:val="24"/>
        </w:rPr>
        <w:tab/>
        <w:t>Преподаватель проверяет работы учащихся выборочно.</w:t>
      </w:r>
    </w:p>
    <w:p w:rsidR="001313F1" w:rsidRPr="00F93F95" w:rsidRDefault="001313F1" w:rsidP="001313F1">
      <w:pPr>
        <w:shd w:val="clear" w:color="auto" w:fill="FFFFFF"/>
        <w:spacing w:after="0" w:line="240" w:lineRule="auto"/>
        <w:ind w:firstLine="284"/>
        <w:jc w:val="both"/>
        <w:rPr>
          <w:rFonts w:ascii="Times New Roman" w:hAnsi="Times New Roman"/>
          <w:spacing w:val="-9"/>
          <w:sz w:val="24"/>
          <w:szCs w:val="24"/>
        </w:rPr>
      </w:pPr>
    </w:p>
    <w:p w:rsidR="001313F1" w:rsidRPr="00F93F95" w:rsidRDefault="001313F1" w:rsidP="001313F1">
      <w:pPr>
        <w:pStyle w:val="2"/>
        <w:spacing w:before="0" w:after="0" w:line="240" w:lineRule="auto"/>
        <w:ind w:firstLine="284"/>
        <w:rPr>
          <w:rFonts w:ascii="Times New Roman" w:hAnsi="Times New Roman" w:cs="Times New Roman"/>
          <w:i w:val="0"/>
          <w:sz w:val="20"/>
          <w:szCs w:val="20"/>
          <w:lang w:val="ru-RU"/>
        </w:rPr>
      </w:pPr>
      <w:r w:rsidRPr="00F93F95">
        <w:rPr>
          <w:rStyle w:val="mw-headline"/>
          <w:rFonts w:ascii="Times New Roman" w:hAnsi="Times New Roman" w:cs="Times New Roman"/>
          <w:i w:val="0"/>
          <w:sz w:val="20"/>
          <w:szCs w:val="20"/>
          <w:lang w:val="ru-RU"/>
        </w:rPr>
        <w:t>«ТОЛСТЫЙ И ТОНКИЙ ВОПРОС</w:t>
      </w:r>
      <w:r w:rsidRPr="00F93F95">
        <w:rPr>
          <w:rFonts w:ascii="Times New Roman" w:hAnsi="Times New Roman" w:cs="Times New Roman"/>
          <w:i w:val="0"/>
          <w:sz w:val="20"/>
          <w:szCs w:val="20"/>
          <w:lang w:val="ru-RU"/>
        </w:rPr>
        <w:t>»</w:t>
      </w:r>
    </w:p>
    <w:p w:rsidR="001313F1" w:rsidRPr="00F93F95" w:rsidRDefault="001313F1" w:rsidP="001313F1">
      <w:pPr>
        <w:pStyle w:val="a6"/>
        <w:ind w:firstLine="284"/>
        <w:jc w:val="both"/>
        <w:rPr>
          <w:sz w:val="24"/>
          <w:szCs w:val="24"/>
        </w:rPr>
      </w:pPr>
      <w:r w:rsidRPr="00F93F95">
        <w:rPr>
          <w:sz w:val="24"/>
          <w:szCs w:val="24"/>
        </w:rPr>
        <w:t xml:space="preserve">Это прием из технологии развития критического мышления используется для организации взаимоопроса. Стратегия позволяет формировать: умение формулировать вопросы; умение соотносить понятия. Тонкий вопрос предполагает однозначный краткий ответ. Толстый вопрос предполагает ответ развернутый. После изучения темы учащимся предлагается сформулировать по три «тонких» и три «толстых» вопроса», связанных с пройденным материалом. Затем они опрашивают друг друга, используя таблицы «толстых» и «тонких» вопросов. </w:t>
      </w:r>
    </w:p>
    <w:p w:rsidR="001313F1" w:rsidRPr="00F93F95" w:rsidRDefault="001313F1" w:rsidP="001313F1">
      <w:pPr>
        <w:autoSpaceDE w:val="0"/>
        <w:autoSpaceDN w:val="0"/>
        <w:adjustRightInd w:val="0"/>
        <w:spacing w:after="0" w:line="240" w:lineRule="auto"/>
        <w:ind w:firstLine="284"/>
        <w:rPr>
          <w:rFonts w:ascii="Times New Roman" w:hAnsi="Times New Roman"/>
          <w:b/>
          <w:bCs/>
          <w:color w:val="000000"/>
          <w:sz w:val="24"/>
          <w:szCs w:val="24"/>
        </w:rPr>
      </w:pPr>
    </w:p>
    <w:p w:rsidR="001313F1" w:rsidRPr="00F93F95" w:rsidRDefault="001313F1" w:rsidP="001313F1">
      <w:pPr>
        <w:autoSpaceDE w:val="0"/>
        <w:autoSpaceDN w:val="0"/>
        <w:adjustRightInd w:val="0"/>
        <w:spacing w:after="0" w:line="240" w:lineRule="auto"/>
        <w:ind w:firstLine="284"/>
        <w:rPr>
          <w:rFonts w:ascii="Times New Roman" w:hAnsi="Times New Roman"/>
          <w:b/>
          <w:bCs/>
          <w:color w:val="000000"/>
          <w:sz w:val="20"/>
          <w:szCs w:val="20"/>
        </w:rPr>
      </w:pPr>
      <w:r w:rsidRPr="00F93F95">
        <w:rPr>
          <w:rFonts w:ascii="Times New Roman" w:hAnsi="Times New Roman"/>
          <w:b/>
          <w:bCs/>
          <w:color w:val="000000"/>
          <w:sz w:val="20"/>
          <w:szCs w:val="20"/>
        </w:rPr>
        <w:t>«КРУГЛЫЙ СТОЛ»</w:t>
      </w:r>
    </w:p>
    <w:p w:rsidR="001313F1" w:rsidRPr="00F93F95" w:rsidRDefault="001313F1" w:rsidP="001313F1">
      <w:pPr>
        <w:autoSpaceDE w:val="0"/>
        <w:autoSpaceDN w:val="0"/>
        <w:adjustRightInd w:val="0"/>
        <w:spacing w:after="0" w:line="240" w:lineRule="auto"/>
        <w:ind w:firstLine="284"/>
        <w:jc w:val="both"/>
        <w:rPr>
          <w:rFonts w:ascii="Times New Roman" w:hAnsi="Times New Roman"/>
          <w:color w:val="000000"/>
          <w:sz w:val="24"/>
          <w:szCs w:val="24"/>
        </w:rPr>
      </w:pPr>
      <w:r w:rsidRPr="00F93F95">
        <w:rPr>
          <w:rFonts w:ascii="Times New Roman" w:hAnsi="Times New Roman"/>
          <w:color w:val="000000"/>
          <w:sz w:val="24"/>
          <w:szCs w:val="24"/>
        </w:rPr>
        <w:t xml:space="preserve">Письменный </w:t>
      </w:r>
      <w:r>
        <w:rPr>
          <w:rFonts w:ascii="Times New Roman" w:hAnsi="Times New Roman"/>
          <w:color w:val="000000"/>
          <w:sz w:val="24"/>
          <w:szCs w:val="24"/>
        </w:rPr>
        <w:t>«</w:t>
      </w:r>
      <w:r w:rsidRPr="00F93F95">
        <w:rPr>
          <w:rFonts w:ascii="Times New Roman" w:hAnsi="Times New Roman"/>
          <w:color w:val="000000"/>
          <w:sz w:val="24"/>
          <w:szCs w:val="24"/>
        </w:rPr>
        <w:t>Круглый стол</w:t>
      </w:r>
      <w:r>
        <w:rPr>
          <w:rFonts w:ascii="Times New Roman" w:hAnsi="Times New Roman"/>
          <w:color w:val="000000"/>
          <w:sz w:val="24"/>
          <w:szCs w:val="24"/>
        </w:rPr>
        <w:t>»</w:t>
      </w:r>
      <w:r w:rsidRPr="00F93F95">
        <w:rPr>
          <w:rFonts w:ascii="Times New Roman" w:hAnsi="Times New Roman"/>
          <w:color w:val="000000"/>
          <w:sz w:val="24"/>
          <w:szCs w:val="24"/>
        </w:rPr>
        <w:t xml:space="preserve"> — это метод обучения сообща, при котором лист и ручка постоянно передаются по кругу среди небольшой группы участников игры. К примеру, один из партнеров записывает какую-то идею, затем передает лист соседу слева. Тот добавляет к этой идее какие-то свои соображения и передает лист дальше. В одном из вариантов этой процедуры каждый участник делает запись своим цветом. Это чисто зрительно усиливает ощущение равной лепты, которую вносит каждый в формирование общего мнения, и позволяет преподавателю разобраться и зафиксировать участие каждого.</w:t>
      </w:r>
    </w:p>
    <w:p w:rsidR="001313F1" w:rsidRPr="00F93F95" w:rsidRDefault="001313F1" w:rsidP="001313F1">
      <w:pPr>
        <w:autoSpaceDE w:val="0"/>
        <w:autoSpaceDN w:val="0"/>
        <w:adjustRightInd w:val="0"/>
        <w:spacing w:after="0" w:line="240" w:lineRule="auto"/>
        <w:ind w:firstLine="284"/>
        <w:jc w:val="both"/>
        <w:rPr>
          <w:rFonts w:ascii="Times New Roman" w:hAnsi="Times New Roman"/>
          <w:color w:val="000000"/>
          <w:sz w:val="24"/>
          <w:szCs w:val="24"/>
        </w:rPr>
      </w:pPr>
      <w:r w:rsidRPr="00F93F95">
        <w:rPr>
          <w:rFonts w:ascii="Times New Roman" w:hAnsi="Times New Roman"/>
          <w:color w:val="000000"/>
          <w:sz w:val="24"/>
          <w:szCs w:val="24"/>
        </w:rPr>
        <w:t xml:space="preserve">Устный </w:t>
      </w:r>
      <w:r>
        <w:rPr>
          <w:rFonts w:ascii="Times New Roman" w:hAnsi="Times New Roman"/>
          <w:color w:val="000000"/>
          <w:sz w:val="24"/>
          <w:szCs w:val="24"/>
        </w:rPr>
        <w:t>«</w:t>
      </w:r>
      <w:r w:rsidRPr="00F93F95">
        <w:rPr>
          <w:rFonts w:ascii="Times New Roman" w:hAnsi="Times New Roman"/>
          <w:color w:val="000000"/>
          <w:sz w:val="24"/>
          <w:szCs w:val="24"/>
        </w:rPr>
        <w:t>Круглый стол</w:t>
      </w:r>
      <w:r>
        <w:rPr>
          <w:rFonts w:ascii="Times New Roman" w:hAnsi="Times New Roman"/>
          <w:color w:val="000000"/>
          <w:sz w:val="24"/>
          <w:szCs w:val="24"/>
        </w:rPr>
        <w:t>»</w:t>
      </w:r>
      <w:r w:rsidRPr="00F93F95">
        <w:rPr>
          <w:rFonts w:ascii="Times New Roman" w:hAnsi="Times New Roman"/>
          <w:color w:val="000000"/>
          <w:sz w:val="24"/>
          <w:szCs w:val="24"/>
        </w:rPr>
        <w:t xml:space="preserve"> — метод обучения сообща, сходный с предыдущим, только проводится он в устной форме. Каждый участник, по очереди, подхватывает и развивает идею, высказанную предыдущим.</w:t>
      </w:r>
    </w:p>
    <w:p w:rsidR="001313F1" w:rsidRPr="00A91151" w:rsidRDefault="001313F1" w:rsidP="001313F1">
      <w:pPr>
        <w:pStyle w:val="2"/>
        <w:spacing w:before="0" w:after="0" w:line="240" w:lineRule="auto"/>
        <w:ind w:firstLine="284"/>
        <w:rPr>
          <w:rStyle w:val="c1"/>
          <w:rFonts w:ascii="Times New Roman" w:hAnsi="Times New Roman" w:cs="Times New Roman"/>
          <w:i w:val="0"/>
          <w:sz w:val="20"/>
          <w:szCs w:val="20"/>
          <w:lang w:val="ru-RU"/>
        </w:rPr>
      </w:pPr>
      <w:r w:rsidRPr="00A91151">
        <w:rPr>
          <w:rStyle w:val="c1"/>
          <w:rFonts w:ascii="Times New Roman" w:hAnsi="Times New Roman" w:cs="Times New Roman"/>
          <w:i w:val="0"/>
          <w:sz w:val="20"/>
          <w:szCs w:val="20"/>
          <w:lang w:val="ru-RU"/>
        </w:rPr>
        <w:t>«ТРИ ПРЕДЛОЖЕНИЯ»</w:t>
      </w:r>
    </w:p>
    <w:p w:rsidR="001313F1" w:rsidRPr="00F93F95" w:rsidRDefault="001313F1" w:rsidP="001313F1">
      <w:pPr>
        <w:pStyle w:val="2"/>
        <w:spacing w:before="0" w:after="0" w:line="240" w:lineRule="auto"/>
        <w:ind w:firstLine="284"/>
        <w:jc w:val="both"/>
        <w:rPr>
          <w:rStyle w:val="c1"/>
          <w:rFonts w:ascii="Times New Roman" w:hAnsi="Times New Roman" w:cs="Times New Roman"/>
          <w:b w:val="0"/>
          <w:i w:val="0"/>
          <w:sz w:val="24"/>
          <w:szCs w:val="24"/>
          <w:lang w:val="ru-RU"/>
        </w:rPr>
      </w:pPr>
      <w:r w:rsidRPr="00F93F95">
        <w:rPr>
          <w:rStyle w:val="c1"/>
          <w:rFonts w:ascii="Times New Roman" w:hAnsi="Times New Roman" w:cs="Times New Roman"/>
          <w:b w:val="0"/>
          <w:i w:val="0"/>
          <w:sz w:val="24"/>
          <w:szCs w:val="24"/>
          <w:lang w:val="ru-RU"/>
        </w:rPr>
        <w:t>Учащиеся должны передать содержание темы тремя предложениями.</w:t>
      </w:r>
    </w:p>
    <w:p w:rsidR="001313F1" w:rsidRPr="00F93F95" w:rsidRDefault="001313F1" w:rsidP="001313F1">
      <w:pPr>
        <w:pStyle w:val="2"/>
        <w:spacing w:before="0" w:after="0" w:line="240" w:lineRule="auto"/>
        <w:ind w:firstLine="284"/>
        <w:rPr>
          <w:rStyle w:val="aa"/>
          <w:rFonts w:ascii="Times New Roman" w:hAnsi="Times New Roman" w:cs="Times New Roman"/>
          <w:sz w:val="24"/>
          <w:szCs w:val="24"/>
          <w:lang w:val="ru-RU"/>
        </w:rPr>
      </w:pPr>
    </w:p>
    <w:p w:rsidR="001313F1" w:rsidRPr="00A91151" w:rsidRDefault="001313F1" w:rsidP="001313F1">
      <w:pPr>
        <w:pStyle w:val="2"/>
        <w:spacing w:before="0" w:after="0" w:line="240" w:lineRule="auto"/>
        <w:ind w:firstLine="284"/>
        <w:rPr>
          <w:rStyle w:val="aa"/>
          <w:rFonts w:ascii="Times New Roman" w:hAnsi="Times New Roman" w:cs="Times New Roman"/>
          <w:sz w:val="20"/>
          <w:szCs w:val="20"/>
          <w:lang w:val="ru-RU"/>
        </w:rPr>
      </w:pPr>
      <w:r w:rsidRPr="00A91151">
        <w:rPr>
          <w:rStyle w:val="aa"/>
          <w:rFonts w:ascii="Times New Roman" w:hAnsi="Times New Roman" w:cs="Times New Roman"/>
          <w:sz w:val="20"/>
          <w:szCs w:val="20"/>
          <w:lang w:val="ru-RU"/>
        </w:rPr>
        <w:t>«ТРОЙКА»</w:t>
      </w:r>
    </w:p>
    <w:p w:rsidR="001313F1" w:rsidRPr="00F93F95" w:rsidRDefault="001313F1" w:rsidP="001313F1">
      <w:pPr>
        <w:pStyle w:val="2"/>
        <w:spacing w:before="0" w:after="0" w:line="240" w:lineRule="auto"/>
        <w:ind w:firstLine="284"/>
        <w:jc w:val="both"/>
        <w:rPr>
          <w:rStyle w:val="mw-headline"/>
          <w:rFonts w:ascii="Times New Roman" w:hAnsi="Times New Roman" w:cs="Times New Roman"/>
          <w:b w:val="0"/>
          <w:i w:val="0"/>
          <w:sz w:val="24"/>
          <w:szCs w:val="24"/>
          <w:lang w:val="ru-RU"/>
        </w:rPr>
      </w:pPr>
      <w:r w:rsidRPr="00F93F95">
        <w:rPr>
          <w:rFonts w:ascii="Times New Roman" w:hAnsi="Times New Roman" w:cs="Times New Roman"/>
          <w:b w:val="0"/>
          <w:i w:val="0"/>
          <w:sz w:val="24"/>
          <w:szCs w:val="24"/>
          <w:lang w:val="ru-RU"/>
        </w:rPr>
        <w:t>К доске вызываются 3 учащихся. На вопрос отвечает первый, второй добавляет или исправляет ответ, третий комментирует ответ.</w:t>
      </w:r>
    </w:p>
    <w:p w:rsidR="001313F1" w:rsidRPr="00F93F95" w:rsidRDefault="001313F1" w:rsidP="001313F1">
      <w:pPr>
        <w:shd w:val="clear" w:color="auto" w:fill="FFFFFF"/>
        <w:spacing w:after="0" w:line="240" w:lineRule="auto"/>
        <w:ind w:firstLine="284"/>
        <w:jc w:val="both"/>
        <w:rPr>
          <w:rFonts w:ascii="Times New Roman" w:hAnsi="Times New Roman"/>
          <w:spacing w:val="-9"/>
          <w:sz w:val="24"/>
          <w:szCs w:val="24"/>
        </w:rPr>
      </w:pPr>
    </w:p>
    <w:p w:rsidR="001313F1" w:rsidRPr="00F93F95" w:rsidRDefault="001313F1" w:rsidP="001313F1">
      <w:pPr>
        <w:shd w:val="clear" w:color="auto" w:fill="FFFFFF"/>
        <w:tabs>
          <w:tab w:val="left" w:pos="3340"/>
        </w:tabs>
        <w:spacing w:after="0" w:line="240" w:lineRule="auto"/>
        <w:ind w:firstLine="284"/>
        <w:jc w:val="center"/>
        <w:rPr>
          <w:rFonts w:ascii="Times New Roman" w:hAnsi="Times New Roman"/>
          <w:b/>
          <w:bCs/>
          <w:i/>
          <w:iCs/>
          <w:spacing w:val="20"/>
          <w:sz w:val="24"/>
          <w:szCs w:val="24"/>
        </w:rPr>
      </w:pPr>
      <w:r w:rsidRPr="00F93F95">
        <w:rPr>
          <w:rFonts w:ascii="Times New Roman" w:hAnsi="Times New Roman"/>
          <w:b/>
          <w:bCs/>
          <w:i/>
          <w:iCs/>
          <w:spacing w:val="20"/>
          <w:sz w:val="24"/>
          <w:szCs w:val="24"/>
        </w:rPr>
        <w:t>РЕФЛЕКСИЯ ДЕЯТЕЛЬНОСТИ</w:t>
      </w:r>
    </w:p>
    <w:p w:rsidR="001313F1" w:rsidRPr="00F93F95" w:rsidRDefault="001313F1" w:rsidP="001313F1">
      <w:pPr>
        <w:shd w:val="clear" w:color="auto" w:fill="FFFFFF"/>
        <w:tabs>
          <w:tab w:val="left" w:pos="3240"/>
        </w:tabs>
        <w:spacing w:after="0" w:line="240" w:lineRule="auto"/>
        <w:ind w:firstLine="284"/>
        <w:jc w:val="both"/>
        <w:rPr>
          <w:rFonts w:ascii="Times New Roman" w:hAnsi="Times New Roman"/>
          <w:bCs/>
          <w:iCs/>
          <w:spacing w:val="20"/>
          <w:sz w:val="24"/>
          <w:szCs w:val="24"/>
        </w:rPr>
      </w:pPr>
      <w:r w:rsidRPr="00F93F95">
        <w:rPr>
          <w:rFonts w:ascii="Times New Roman" w:hAnsi="Times New Roman"/>
          <w:bCs/>
          <w:i/>
          <w:iCs/>
          <w:spacing w:val="20"/>
          <w:sz w:val="24"/>
          <w:szCs w:val="24"/>
        </w:rPr>
        <w:tab/>
      </w:r>
    </w:p>
    <w:p w:rsidR="001313F1" w:rsidRPr="00A91151" w:rsidRDefault="001313F1" w:rsidP="001313F1">
      <w:pPr>
        <w:spacing w:after="0" w:line="240" w:lineRule="auto"/>
        <w:ind w:firstLine="284"/>
        <w:jc w:val="both"/>
        <w:rPr>
          <w:rFonts w:ascii="Times New Roman" w:hAnsi="Times New Roman"/>
          <w:b/>
          <w:iCs/>
          <w:sz w:val="20"/>
          <w:szCs w:val="20"/>
        </w:rPr>
      </w:pPr>
      <w:r w:rsidRPr="00A91151">
        <w:rPr>
          <w:rFonts w:ascii="Times New Roman" w:hAnsi="Times New Roman"/>
          <w:b/>
          <w:iCs/>
          <w:sz w:val="20"/>
          <w:szCs w:val="20"/>
        </w:rPr>
        <w:t>«ВЫБЕРИ ВЕРНОЕ УТВЕРЖДЕНИЕ»</w:t>
      </w:r>
    </w:p>
    <w:p w:rsidR="001313F1" w:rsidRPr="00F93F95" w:rsidRDefault="001313F1" w:rsidP="001313F1">
      <w:pPr>
        <w:spacing w:after="0" w:line="240" w:lineRule="auto"/>
        <w:ind w:firstLine="284"/>
        <w:jc w:val="both"/>
        <w:rPr>
          <w:rFonts w:ascii="Times New Roman" w:hAnsi="Times New Roman"/>
          <w:iCs/>
          <w:sz w:val="24"/>
          <w:szCs w:val="24"/>
        </w:rPr>
      </w:pPr>
      <w:r w:rsidRPr="00F93F95">
        <w:rPr>
          <w:rFonts w:ascii="Times New Roman" w:hAnsi="Times New Roman"/>
          <w:iCs/>
          <w:sz w:val="24"/>
          <w:szCs w:val="24"/>
        </w:rPr>
        <w:t>Учащимся предлагается выбрать подходящее утверждение</w:t>
      </w:r>
    </w:p>
    <w:p w:rsidR="001313F1" w:rsidRPr="00F93F95" w:rsidRDefault="001313F1" w:rsidP="001313F1">
      <w:pPr>
        <w:tabs>
          <w:tab w:val="left" w:pos="360"/>
        </w:tabs>
        <w:spacing w:after="0" w:line="240" w:lineRule="auto"/>
        <w:ind w:firstLine="284"/>
        <w:jc w:val="both"/>
        <w:rPr>
          <w:rFonts w:ascii="Times New Roman" w:hAnsi="Times New Roman"/>
          <w:iCs/>
          <w:sz w:val="24"/>
          <w:szCs w:val="24"/>
        </w:rPr>
      </w:pPr>
      <w:r w:rsidRPr="00F93F95">
        <w:rPr>
          <w:rFonts w:ascii="Times New Roman" w:hAnsi="Times New Roman"/>
          <w:iCs/>
          <w:sz w:val="24"/>
          <w:szCs w:val="24"/>
        </w:rPr>
        <w:t>1) Я сам не смог справиться с затруднением;</w:t>
      </w:r>
    </w:p>
    <w:p w:rsidR="001313F1" w:rsidRPr="00F93F95" w:rsidRDefault="001313F1" w:rsidP="001313F1">
      <w:pPr>
        <w:tabs>
          <w:tab w:val="left" w:pos="360"/>
        </w:tabs>
        <w:spacing w:after="0" w:line="240" w:lineRule="auto"/>
        <w:ind w:firstLine="284"/>
        <w:rPr>
          <w:rFonts w:ascii="Times New Roman" w:hAnsi="Times New Roman"/>
          <w:iCs/>
          <w:sz w:val="24"/>
          <w:szCs w:val="24"/>
        </w:rPr>
      </w:pPr>
      <w:r w:rsidRPr="00F93F95">
        <w:rPr>
          <w:rFonts w:ascii="Times New Roman" w:hAnsi="Times New Roman"/>
          <w:iCs/>
          <w:sz w:val="24"/>
          <w:szCs w:val="24"/>
        </w:rPr>
        <w:t>2) У меня не было затруднений;</w:t>
      </w:r>
    </w:p>
    <w:p w:rsidR="001313F1" w:rsidRPr="00F93F95" w:rsidRDefault="001313F1" w:rsidP="001313F1">
      <w:pPr>
        <w:tabs>
          <w:tab w:val="left" w:pos="360"/>
        </w:tabs>
        <w:spacing w:after="0" w:line="240" w:lineRule="auto"/>
        <w:ind w:firstLine="284"/>
        <w:rPr>
          <w:rFonts w:ascii="Times New Roman" w:hAnsi="Times New Roman"/>
          <w:iCs/>
          <w:sz w:val="24"/>
          <w:szCs w:val="24"/>
        </w:rPr>
      </w:pPr>
      <w:r w:rsidRPr="00F93F95">
        <w:rPr>
          <w:rFonts w:ascii="Times New Roman" w:hAnsi="Times New Roman"/>
          <w:iCs/>
          <w:sz w:val="24"/>
          <w:szCs w:val="24"/>
        </w:rPr>
        <w:lastRenderedPageBreak/>
        <w:t>3) Я только слушал предложения других;</w:t>
      </w:r>
    </w:p>
    <w:p w:rsidR="001313F1" w:rsidRPr="00F93F95" w:rsidRDefault="001313F1" w:rsidP="001313F1">
      <w:pPr>
        <w:tabs>
          <w:tab w:val="left" w:pos="360"/>
        </w:tabs>
        <w:spacing w:after="0" w:line="240" w:lineRule="auto"/>
        <w:ind w:firstLine="284"/>
        <w:rPr>
          <w:rFonts w:ascii="Times New Roman" w:hAnsi="Times New Roman"/>
          <w:iCs/>
          <w:sz w:val="24"/>
          <w:szCs w:val="24"/>
        </w:rPr>
      </w:pPr>
      <w:r w:rsidRPr="00F93F95">
        <w:rPr>
          <w:rFonts w:ascii="Times New Roman" w:hAnsi="Times New Roman"/>
          <w:iCs/>
          <w:sz w:val="24"/>
          <w:szCs w:val="24"/>
        </w:rPr>
        <w:t>4) Я выдвигал идеи….</w:t>
      </w:r>
    </w:p>
    <w:p w:rsidR="001313F1" w:rsidRPr="00F93F95" w:rsidRDefault="001313F1" w:rsidP="001313F1">
      <w:pPr>
        <w:tabs>
          <w:tab w:val="left" w:pos="360"/>
        </w:tabs>
        <w:spacing w:after="0" w:line="240" w:lineRule="auto"/>
        <w:ind w:firstLine="284"/>
        <w:jc w:val="both"/>
        <w:rPr>
          <w:rFonts w:ascii="Times New Roman" w:hAnsi="Times New Roman"/>
          <w:b/>
          <w:iCs/>
          <w:sz w:val="24"/>
          <w:szCs w:val="24"/>
        </w:rPr>
      </w:pPr>
    </w:p>
    <w:p w:rsidR="001313F1" w:rsidRPr="00A91151" w:rsidRDefault="001313F1" w:rsidP="001313F1">
      <w:pPr>
        <w:tabs>
          <w:tab w:val="left" w:pos="360"/>
        </w:tabs>
        <w:spacing w:after="0" w:line="240" w:lineRule="auto"/>
        <w:ind w:firstLine="284"/>
        <w:jc w:val="both"/>
        <w:rPr>
          <w:rFonts w:ascii="Times New Roman" w:hAnsi="Times New Roman"/>
          <w:b/>
          <w:iCs/>
          <w:sz w:val="20"/>
          <w:szCs w:val="20"/>
        </w:rPr>
      </w:pPr>
      <w:r w:rsidRPr="00A91151">
        <w:rPr>
          <w:rFonts w:ascii="Times New Roman" w:hAnsi="Times New Roman"/>
          <w:b/>
          <w:iCs/>
          <w:sz w:val="20"/>
          <w:szCs w:val="20"/>
        </w:rPr>
        <w:t>«МОДЕЛИРОВАНИЕ ИЛИ СХЕМАТИЗАЦИЯ»</w:t>
      </w:r>
    </w:p>
    <w:p w:rsidR="001313F1" w:rsidRPr="00F93F95" w:rsidRDefault="001313F1" w:rsidP="001313F1">
      <w:pPr>
        <w:tabs>
          <w:tab w:val="left" w:pos="360"/>
        </w:tabs>
        <w:spacing w:after="0" w:line="240" w:lineRule="auto"/>
        <w:ind w:firstLine="284"/>
        <w:jc w:val="both"/>
        <w:rPr>
          <w:rFonts w:ascii="Times New Roman" w:hAnsi="Times New Roman"/>
          <w:sz w:val="24"/>
          <w:szCs w:val="24"/>
        </w:rPr>
      </w:pPr>
      <w:r w:rsidRPr="00F93F95">
        <w:rPr>
          <w:rFonts w:ascii="Times New Roman" w:hAnsi="Times New Roman"/>
          <w:i/>
          <w:iCs/>
          <w:sz w:val="24"/>
          <w:szCs w:val="24"/>
        </w:rPr>
        <w:tab/>
      </w:r>
      <w:r w:rsidRPr="00F93F95">
        <w:rPr>
          <w:rFonts w:ascii="Times New Roman" w:hAnsi="Times New Roman"/>
          <w:iCs/>
          <w:sz w:val="24"/>
          <w:szCs w:val="24"/>
        </w:rPr>
        <w:t xml:space="preserve">Учащиеся моделируют или представляют свое понимание, действия в виде рисунка или </w:t>
      </w:r>
      <w:r w:rsidRPr="00F93F95">
        <w:rPr>
          <w:rFonts w:ascii="Times New Roman" w:hAnsi="Times New Roman"/>
          <w:sz w:val="24"/>
          <w:szCs w:val="24"/>
        </w:rPr>
        <w:t>схемы.</w:t>
      </w:r>
    </w:p>
    <w:p w:rsidR="001313F1" w:rsidRPr="00F93F95" w:rsidRDefault="001313F1" w:rsidP="001313F1">
      <w:pPr>
        <w:spacing w:after="0" w:line="240" w:lineRule="auto"/>
        <w:ind w:firstLine="284"/>
        <w:jc w:val="both"/>
        <w:rPr>
          <w:rFonts w:ascii="Times New Roman" w:hAnsi="Times New Roman"/>
          <w:iCs/>
          <w:sz w:val="24"/>
          <w:szCs w:val="24"/>
        </w:rPr>
      </w:pPr>
    </w:p>
    <w:p w:rsidR="001313F1" w:rsidRPr="00A91151" w:rsidRDefault="001313F1" w:rsidP="001313F1">
      <w:pPr>
        <w:spacing w:after="0" w:line="240" w:lineRule="auto"/>
        <w:ind w:firstLine="284"/>
        <w:jc w:val="both"/>
        <w:rPr>
          <w:rFonts w:ascii="Times New Roman" w:hAnsi="Times New Roman"/>
          <w:b/>
          <w:iCs/>
          <w:sz w:val="20"/>
          <w:szCs w:val="20"/>
        </w:rPr>
      </w:pPr>
      <w:r w:rsidRPr="00A91151">
        <w:rPr>
          <w:rFonts w:ascii="Times New Roman" w:hAnsi="Times New Roman"/>
          <w:b/>
          <w:iCs/>
          <w:sz w:val="20"/>
          <w:szCs w:val="20"/>
        </w:rPr>
        <w:t>«ТАБЛИЧКА»</w:t>
      </w:r>
    </w:p>
    <w:p w:rsidR="001313F1" w:rsidRPr="00F93F95" w:rsidRDefault="001313F1" w:rsidP="001313F1">
      <w:pPr>
        <w:spacing w:after="0" w:line="240" w:lineRule="auto"/>
        <w:ind w:firstLine="284"/>
        <w:jc w:val="both"/>
        <w:rPr>
          <w:rFonts w:ascii="Times New Roman" w:hAnsi="Times New Roman"/>
          <w:iCs/>
          <w:sz w:val="24"/>
          <w:szCs w:val="24"/>
        </w:rPr>
      </w:pPr>
      <w:r w:rsidRPr="00F93F95">
        <w:rPr>
          <w:rFonts w:ascii="Times New Roman" w:hAnsi="Times New Roman"/>
          <w:i/>
          <w:iCs/>
          <w:sz w:val="24"/>
          <w:szCs w:val="24"/>
        </w:rPr>
        <w:tab/>
      </w:r>
      <w:r w:rsidRPr="00F93F95">
        <w:rPr>
          <w:rFonts w:ascii="Times New Roman" w:hAnsi="Times New Roman"/>
          <w:iCs/>
          <w:sz w:val="24"/>
          <w:szCs w:val="24"/>
        </w:rPr>
        <w:t>Фиксация знания и незнания о каком-либо понятии (может быть расположена как горизонтально, так и вертикально.</w:t>
      </w:r>
    </w:p>
    <w:tbl>
      <w:tblPr>
        <w:tblpPr w:leftFromText="180" w:rightFromText="180" w:vertAnchor="text" w:horzAnchor="margin" w:tblpXSpec="center"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6"/>
        <w:gridCol w:w="1440"/>
        <w:gridCol w:w="1440"/>
        <w:gridCol w:w="1440"/>
      </w:tblGrid>
      <w:tr w:rsidR="001313F1" w:rsidRPr="006E30BB" w:rsidTr="001E68F2">
        <w:tc>
          <w:tcPr>
            <w:tcW w:w="1486" w:type="dxa"/>
          </w:tcPr>
          <w:p w:rsidR="001313F1" w:rsidRPr="00622D55" w:rsidRDefault="001313F1" w:rsidP="001E68F2">
            <w:pPr>
              <w:pStyle w:val="4"/>
              <w:ind w:firstLine="284"/>
              <w:jc w:val="both"/>
              <w:rPr>
                <w:i w:val="0"/>
                <w:sz w:val="20"/>
                <w:szCs w:val="20"/>
              </w:rPr>
            </w:pPr>
            <w:r w:rsidRPr="00622D55">
              <w:rPr>
                <w:i w:val="0"/>
                <w:sz w:val="20"/>
                <w:szCs w:val="20"/>
              </w:rPr>
              <w:t xml:space="preserve">Понятие </w:t>
            </w:r>
          </w:p>
        </w:tc>
        <w:tc>
          <w:tcPr>
            <w:tcW w:w="1440" w:type="dxa"/>
          </w:tcPr>
          <w:p w:rsidR="001313F1" w:rsidRPr="006E30BB" w:rsidRDefault="001313F1" w:rsidP="001E68F2">
            <w:pPr>
              <w:spacing w:after="0" w:line="240" w:lineRule="auto"/>
              <w:ind w:firstLine="284"/>
              <w:jc w:val="both"/>
              <w:rPr>
                <w:rFonts w:ascii="Times New Roman" w:hAnsi="Times New Roman"/>
                <w:iCs/>
                <w:sz w:val="20"/>
                <w:szCs w:val="20"/>
              </w:rPr>
            </w:pPr>
            <w:r w:rsidRPr="006E30BB">
              <w:rPr>
                <w:rFonts w:ascii="Times New Roman" w:hAnsi="Times New Roman"/>
                <w:iCs/>
                <w:sz w:val="20"/>
                <w:szCs w:val="20"/>
              </w:rPr>
              <w:t xml:space="preserve">Знал </w:t>
            </w:r>
          </w:p>
        </w:tc>
        <w:tc>
          <w:tcPr>
            <w:tcW w:w="1440" w:type="dxa"/>
          </w:tcPr>
          <w:p w:rsidR="001313F1" w:rsidRPr="006E30BB" w:rsidRDefault="001313F1" w:rsidP="001E68F2">
            <w:pPr>
              <w:spacing w:after="0" w:line="240" w:lineRule="auto"/>
              <w:ind w:firstLine="284"/>
              <w:jc w:val="both"/>
              <w:rPr>
                <w:rFonts w:ascii="Times New Roman" w:hAnsi="Times New Roman"/>
                <w:iCs/>
                <w:sz w:val="20"/>
                <w:szCs w:val="20"/>
              </w:rPr>
            </w:pPr>
            <w:r w:rsidRPr="006E30BB">
              <w:rPr>
                <w:rFonts w:ascii="Times New Roman" w:hAnsi="Times New Roman"/>
                <w:iCs/>
                <w:sz w:val="20"/>
                <w:szCs w:val="20"/>
              </w:rPr>
              <w:t xml:space="preserve">Узнал </w:t>
            </w:r>
          </w:p>
        </w:tc>
        <w:tc>
          <w:tcPr>
            <w:tcW w:w="1440" w:type="dxa"/>
          </w:tcPr>
          <w:p w:rsidR="001313F1" w:rsidRPr="00622D55" w:rsidRDefault="001313F1" w:rsidP="001E68F2">
            <w:pPr>
              <w:pStyle w:val="5"/>
              <w:ind w:firstLine="284"/>
              <w:jc w:val="both"/>
              <w:rPr>
                <w:i w:val="0"/>
                <w:sz w:val="20"/>
                <w:szCs w:val="20"/>
              </w:rPr>
            </w:pPr>
            <w:r w:rsidRPr="00622D55">
              <w:rPr>
                <w:i w:val="0"/>
                <w:sz w:val="20"/>
                <w:szCs w:val="20"/>
              </w:rPr>
              <w:t>Хочу узнать</w:t>
            </w:r>
          </w:p>
        </w:tc>
      </w:tr>
    </w:tbl>
    <w:p w:rsidR="001313F1" w:rsidRDefault="001313F1" w:rsidP="001313F1">
      <w:pPr>
        <w:spacing w:after="0" w:line="240" w:lineRule="auto"/>
        <w:ind w:firstLine="284"/>
        <w:jc w:val="both"/>
        <w:rPr>
          <w:rFonts w:ascii="Times New Roman" w:hAnsi="Times New Roman"/>
          <w:b/>
          <w:sz w:val="20"/>
          <w:szCs w:val="20"/>
        </w:rPr>
      </w:pPr>
    </w:p>
    <w:p w:rsidR="001313F1" w:rsidRPr="00A91151" w:rsidRDefault="001313F1" w:rsidP="001313F1">
      <w:pPr>
        <w:spacing w:after="0" w:line="240" w:lineRule="auto"/>
        <w:ind w:firstLine="284"/>
        <w:jc w:val="both"/>
        <w:rPr>
          <w:rFonts w:ascii="Times New Roman" w:hAnsi="Times New Roman"/>
          <w:b/>
          <w:sz w:val="20"/>
          <w:szCs w:val="20"/>
        </w:rPr>
      </w:pPr>
      <w:r w:rsidRPr="00A91151">
        <w:rPr>
          <w:rFonts w:ascii="Times New Roman" w:hAnsi="Times New Roman"/>
          <w:b/>
          <w:sz w:val="20"/>
          <w:szCs w:val="20"/>
        </w:rPr>
        <w:t>«ПОМЕТКИ НА ПОЛЯХ»</w:t>
      </w:r>
    </w:p>
    <w:p w:rsidR="001313F1" w:rsidRPr="00A91151" w:rsidRDefault="001313F1" w:rsidP="001313F1">
      <w:pPr>
        <w:spacing w:after="0" w:line="240" w:lineRule="auto"/>
        <w:ind w:firstLine="284"/>
        <w:jc w:val="both"/>
        <w:rPr>
          <w:rFonts w:ascii="Times New Roman" w:hAnsi="Times New Roman"/>
          <w:iCs/>
          <w:sz w:val="24"/>
          <w:szCs w:val="24"/>
        </w:rPr>
      </w:pPr>
      <w:r w:rsidRPr="00A91151">
        <w:rPr>
          <w:rFonts w:ascii="Times New Roman" w:hAnsi="Times New Roman"/>
          <w:iCs/>
          <w:sz w:val="24"/>
          <w:szCs w:val="24"/>
        </w:rPr>
        <w:t>Обозначение с помощью знаков на полях возле текста или в самом тексте:</w:t>
      </w:r>
    </w:p>
    <w:p w:rsidR="001313F1" w:rsidRPr="00A91151" w:rsidRDefault="001313F1" w:rsidP="001313F1">
      <w:pPr>
        <w:spacing w:after="0" w:line="240" w:lineRule="auto"/>
        <w:ind w:firstLine="284"/>
        <w:jc w:val="both"/>
        <w:rPr>
          <w:rFonts w:ascii="Times New Roman" w:hAnsi="Times New Roman"/>
          <w:iCs/>
          <w:sz w:val="24"/>
          <w:szCs w:val="24"/>
        </w:rPr>
      </w:pPr>
      <w:r w:rsidRPr="00A91151">
        <w:rPr>
          <w:rFonts w:ascii="Times New Roman" w:hAnsi="Times New Roman"/>
          <w:iCs/>
          <w:sz w:val="24"/>
          <w:szCs w:val="24"/>
        </w:rPr>
        <w:t>«+» - знал,</w:t>
      </w:r>
      <w:r w:rsidRPr="00A91151">
        <w:rPr>
          <w:rFonts w:ascii="Times New Roman" w:hAnsi="Times New Roman"/>
          <w:iCs/>
          <w:sz w:val="24"/>
          <w:szCs w:val="24"/>
        </w:rPr>
        <w:tab/>
        <w:t xml:space="preserve">«!» - новый материал (узнал), «?» - хочу узнать </w:t>
      </w:r>
    </w:p>
    <w:p w:rsidR="001313F1" w:rsidRPr="00A91151" w:rsidRDefault="001313F1" w:rsidP="001313F1">
      <w:pPr>
        <w:spacing w:after="0" w:line="240" w:lineRule="auto"/>
        <w:ind w:firstLine="284"/>
        <w:jc w:val="both"/>
        <w:rPr>
          <w:rFonts w:ascii="Times New Roman" w:hAnsi="Times New Roman"/>
          <w:i/>
          <w:iCs/>
          <w:sz w:val="24"/>
          <w:szCs w:val="24"/>
        </w:rPr>
      </w:pPr>
    </w:p>
    <w:p w:rsidR="001313F1" w:rsidRPr="00A91151" w:rsidRDefault="001313F1" w:rsidP="001313F1">
      <w:pPr>
        <w:spacing w:after="0" w:line="240" w:lineRule="auto"/>
        <w:ind w:firstLine="284"/>
        <w:jc w:val="both"/>
        <w:rPr>
          <w:rFonts w:ascii="Times New Roman" w:hAnsi="Times New Roman"/>
          <w:b/>
          <w:sz w:val="20"/>
          <w:szCs w:val="20"/>
        </w:rPr>
      </w:pPr>
      <w:r w:rsidRPr="00A91151">
        <w:rPr>
          <w:rFonts w:ascii="Times New Roman" w:hAnsi="Times New Roman"/>
          <w:b/>
          <w:sz w:val="20"/>
          <w:szCs w:val="20"/>
        </w:rPr>
        <w:t>«СТРЕЛКИ ИЛИ ГРАФИКИ»</w:t>
      </w:r>
    </w:p>
    <w:p w:rsidR="001313F1" w:rsidRPr="00A91151" w:rsidRDefault="001313F1" w:rsidP="001313F1">
      <w:pPr>
        <w:spacing w:after="0" w:line="240" w:lineRule="auto"/>
        <w:ind w:firstLine="284"/>
        <w:jc w:val="both"/>
        <w:rPr>
          <w:rFonts w:ascii="Times New Roman" w:hAnsi="Times New Roman"/>
          <w:bCs/>
          <w:iCs/>
          <w:sz w:val="24"/>
          <w:szCs w:val="24"/>
        </w:rPr>
      </w:pPr>
      <w:r w:rsidRPr="00D52502">
        <w:rPr>
          <w:rFonts w:ascii="Times New Roman" w:hAnsi="Times New Roman"/>
          <w:sz w:val="28"/>
          <w:szCs w:val="28"/>
        </w:rPr>
        <w:tab/>
      </w:r>
      <w:r w:rsidRPr="00A91151">
        <w:rPr>
          <w:rFonts w:ascii="Times New Roman" w:hAnsi="Times New Roman"/>
          <w:sz w:val="24"/>
          <w:szCs w:val="24"/>
        </w:rPr>
        <w:t>Стрелки или графики,</w:t>
      </w:r>
      <w:r w:rsidRPr="00A91151">
        <w:rPr>
          <w:rFonts w:ascii="Times New Roman" w:hAnsi="Times New Roman"/>
          <w:iCs/>
          <w:sz w:val="24"/>
          <w:szCs w:val="24"/>
        </w:rPr>
        <w:t xml:space="preserve"> на которых учащиеся изображают результат рефлексии по различным критериям: </w:t>
      </w:r>
      <w:r w:rsidRPr="00A91151">
        <w:rPr>
          <w:rFonts w:ascii="Times New Roman" w:hAnsi="Times New Roman"/>
          <w:bCs/>
          <w:i/>
          <w:iCs/>
          <w:sz w:val="24"/>
          <w:szCs w:val="24"/>
        </w:rPr>
        <w:t>понимание, участие в обсуждении, генерирование (выдвижение) идей, групповое взаимодействие, настроение, интерес к выполнению задания, лёгкость выполнения …</w:t>
      </w:r>
      <w:r w:rsidRPr="00A91151">
        <w:rPr>
          <w:rFonts w:ascii="Times New Roman" w:hAnsi="Times New Roman"/>
          <w:b/>
          <w:bCs/>
          <w:iCs/>
          <w:sz w:val="24"/>
          <w:szCs w:val="24"/>
        </w:rPr>
        <w:t xml:space="preserve">- </w:t>
      </w:r>
      <w:r w:rsidRPr="00A91151">
        <w:rPr>
          <w:rFonts w:ascii="Times New Roman" w:hAnsi="Times New Roman"/>
          <w:bCs/>
          <w:iCs/>
          <w:sz w:val="24"/>
          <w:szCs w:val="24"/>
        </w:rPr>
        <w:t>т.е. различные виды рефлексии.</w:t>
      </w:r>
    </w:p>
    <w:p w:rsidR="001313F1" w:rsidRPr="00C847AC" w:rsidRDefault="00842BD4" w:rsidP="001313F1">
      <w:pPr>
        <w:spacing w:after="0" w:line="240" w:lineRule="auto"/>
        <w:ind w:firstLine="284"/>
        <w:jc w:val="both"/>
        <w:rPr>
          <w:rFonts w:ascii="Times New Roman" w:hAnsi="Times New Roman"/>
          <w:b/>
          <w:bCs/>
          <w:sz w:val="28"/>
          <w:szCs w:val="28"/>
        </w:rPr>
      </w:pPr>
      <w:r>
        <w:rPr>
          <w:noProof/>
          <w:lang w:eastAsia="ru-RU"/>
        </w:rPr>
        <mc:AlternateContent>
          <mc:Choice Requires="wps">
            <w:drawing>
              <wp:anchor distT="0" distB="0" distL="114300" distR="114300" simplePos="0" relativeHeight="251675648" behindDoc="0" locked="0" layoutInCell="1" allowOverlap="1">
                <wp:simplePos x="0" y="0"/>
                <wp:positionH relativeFrom="column">
                  <wp:posOffset>1143000</wp:posOffset>
                </wp:positionH>
                <wp:positionV relativeFrom="paragraph">
                  <wp:posOffset>202565</wp:posOffset>
                </wp:positionV>
                <wp:extent cx="0" cy="571500"/>
                <wp:effectExtent l="57150" t="21590" r="57150" b="6985"/>
                <wp:wrapNone/>
                <wp:docPr id="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15.95pt" to="90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">
                <v:stroke endarrow="block"/>
              </v:line>
            </w:pict>
          </mc:Fallback>
        </mc:AlternateContent>
      </w:r>
      <w:r>
        <w:rPr>
          <w:noProof/>
          <w:lang w:eastAsia="ru-RU"/>
        </w:rPr>
        <mc:AlternateContent>
          <mc:Choice Requires="wps">
            <w:drawing>
              <wp:anchor distT="0" distB="0" distL="114300" distR="114300" simplePos="0" relativeHeight="251674624" behindDoc="0" locked="0" layoutInCell="1" allowOverlap="1">
                <wp:simplePos x="0" y="0"/>
                <wp:positionH relativeFrom="column">
                  <wp:posOffset>457200</wp:posOffset>
                </wp:positionH>
                <wp:positionV relativeFrom="paragraph">
                  <wp:posOffset>774065</wp:posOffset>
                </wp:positionV>
                <wp:extent cx="685800" cy="342900"/>
                <wp:effectExtent l="38100" t="12065" r="9525" b="5461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60.95pt" to="90pt,8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">
                <v:stroke endarrow="block"/>
              </v:line>
            </w:pict>
          </mc:Fallback>
        </mc:AlternateContent>
      </w: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1143000</wp:posOffset>
                </wp:positionH>
                <wp:positionV relativeFrom="paragraph">
                  <wp:posOffset>774065</wp:posOffset>
                </wp:positionV>
                <wp:extent cx="571500" cy="457200"/>
                <wp:effectExtent l="9525" t="12065" r="47625" b="54610"/>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pt,60.95pt" to="135pt,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">
                <v:stroke endarrow="block"/>
              </v:line>
            </w:pict>
          </mc:Fallback>
        </mc:AlternateContent>
      </w:r>
      <w:r w:rsidR="001313F1" w:rsidRPr="00D52502">
        <w:rPr>
          <w:rFonts w:ascii="Times New Roman" w:hAnsi="Times New Roman"/>
          <w:sz w:val="28"/>
          <w:szCs w:val="28"/>
        </w:rPr>
        <w:tab/>
      </w:r>
      <w:r w:rsidR="001313F1" w:rsidRPr="00D52502">
        <w:rPr>
          <w:rFonts w:ascii="Times New Roman" w:hAnsi="Times New Roman"/>
          <w:sz w:val="28"/>
          <w:szCs w:val="28"/>
        </w:rPr>
        <w:tab/>
        <w:t xml:space="preserve">    </w:t>
      </w:r>
      <w:r w:rsidR="001313F1" w:rsidRPr="00C847AC">
        <w:rPr>
          <w:rFonts w:ascii="Times New Roman" w:hAnsi="Times New Roman"/>
          <w:b/>
          <w:bCs/>
          <w:sz w:val="28"/>
          <w:szCs w:val="28"/>
        </w:rPr>
        <w:t>Я</w:t>
      </w:r>
      <w:r w:rsidR="001313F1" w:rsidRPr="00C847AC">
        <w:rPr>
          <w:rFonts w:ascii="Times New Roman" w:hAnsi="Times New Roman"/>
          <w:b/>
          <w:bCs/>
          <w:sz w:val="28"/>
          <w:szCs w:val="28"/>
        </w:rPr>
        <w:tab/>
      </w:r>
      <w:r w:rsidR="001313F1" w:rsidRPr="00C847AC">
        <w:rPr>
          <w:rFonts w:ascii="Times New Roman" w:hAnsi="Times New Roman"/>
          <w:b/>
          <w:bCs/>
          <w:sz w:val="28"/>
          <w:szCs w:val="28"/>
        </w:rPr>
        <w:tab/>
      </w:r>
      <w:r w:rsidR="001313F1" w:rsidRPr="00C847AC">
        <w:rPr>
          <w:rFonts w:ascii="Times New Roman" w:hAnsi="Times New Roman"/>
          <w:b/>
          <w:bCs/>
          <w:sz w:val="28"/>
          <w:szCs w:val="28"/>
        </w:rPr>
        <w:tab/>
      </w:r>
      <w:r w:rsidR="001313F1" w:rsidRPr="00C847AC">
        <w:rPr>
          <w:rFonts w:ascii="Times New Roman" w:hAnsi="Times New Roman"/>
          <w:b/>
          <w:bCs/>
          <w:sz w:val="28"/>
          <w:szCs w:val="28"/>
        </w:rPr>
        <w:tab/>
      </w:r>
      <w:r w:rsidR="001313F1" w:rsidRPr="00C847AC">
        <w:rPr>
          <w:rFonts w:ascii="Times New Roman" w:hAnsi="Times New Roman"/>
          <w:b/>
          <w:bCs/>
          <w:sz w:val="28"/>
          <w:szCs w:val="28"/>
        </w:rPr>
        <w:tab/>
        <w:t xml:space="preserve">   П</w:t>
      </w:r>
    </w:p>
    <w:p w:rsidR="001313F1" w:rsidRPr="00C847AC" w:rsidRDefault="00842BD4" w:rsidP="001313F1">
      <w:pPr>
        <w:spacing w:after="0" w:line="240" w:lineRule="auto"/>
        <w:ind w:firstLine="284"/>
        <w:jc w:val="both"/>
        <w:rPr>
          <w:rFonts w:ascii="Times New Roman" w:hAnsi="Times New Roman"/>
          <w:b/>
          <w:bCs/>
          <w:sz w:val="28"/>
          <w:szCs w:val="28"/>
        </w:rPr>
      </w:pPr>
      <w:r>
        <w:rPr>
          <w:noProof/>
          <w:lang w:eastAsia="ru-RU"/>
        </w:rPr>
        <mc:AlternateContent>
          <mc:Choice Requires="wps">
            <w:drawing>
              <wp:anchor distT="0" distB="0" distL="114300" distR="114300" simplePos="0" relativeHeight="251676672" behindDoc="0" locked="0" layoutInCell="1" allowOverlap="1">
                <wp:simplePos x="0" y="0"/>
                <wp:positionH relativeFrom="column">
                  <wp:posOffset>3336290</wp:posOffset>
                </wp:positionH>
                <wp:positionV relativeFrom="paragraph">
                  <wp:posOffset>32385</wp:posOffset>
                </wp:positionV>
                <wp:extent cx="0" cy="1485900"/>
                <wp:effectExtent l="59690" t="22860" r="54610" b="1524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7pt,2.55pt" to="262.7pt,1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">
                <v:stroke startarrow="block" endarrow="block"/>
              </v:line>
            </w:pict>
          </mc:Fallback>
        </mc:AlternateContent>
      </w:r>
    </w:p>
    <w:p w:rsidR="001313F1" w:rsidRPr="00C847AC" w:rsidRDefault="001313F1" w:rsidP="001313F1">
      <w:pPr>
        <w:spacing w:after="0" w:line="240" w:lineRule="auto"/>
        <w:ind w:firstLine="284"/>
        <w:jc w:val="both"/>
        <w:rPr>
          <w:rFonts w:ascii="Times New Roman" w:hAnsi="Times New Roman"/>
          <w:b/>
          <w:bCs/>
          <w:sz w:val="28"/>
          <w:szCs w:val="28"/>
        </w:rPr>
      </w:pPr>
    </w:p>
    <w:p w:rsidR="001313F1" w:rsidRPr="00C847AC" w:rsidRDefault="001313F1" w:rsidP="001313F1">
      <w:pPr>
        <w:spacing w:after="0" w:line="240" w:lineRule="auto"/>
        <w:ind w:firstLine="284"/>
        <w:jc w:val="both"/>
        <w:rPr>
          <w:rFonts w:ascii="Times New Roman" w:hAnsi="Times New Roman"/>
          <w:b/>
          <w:bCs/>
          <w:sz w:val="28"/>
          <w:szCs w:val="28"/>
        </w:rPr>
      </w:pPr>
    </w:p>
    <w:p w:rsidR="001313F1" w:rsidRDefault="00842BD4" w:rsidP="001313F1">
      <w:pPr>
        <w:spacing w:after="0" w:line="240" w:lineRule="auto"/>
        <w:ind w:firstLine="284"/>
        <w:jc w:val="both"/>
        <w:rPr>
          <w:rFonts w:ascii="Times New Roman" w:hAnsi="Times New Roman"/>
          <w:b/>
          <w:bCs/>
          <w:sz w:val="28"/>
          <w:szCs w:val="28"/>
        </w:rPr>
      </w:pPr>
      <w:r>
        <w:rPr>
          <w:noProof/>
          <w:lang w:eastAsia="ru-RU"/>
        </w:rPr>
        <mc:AlternateContent>
          <mc:Choice Requires="wps">
            <w:drawing>
              <wp:anchor distT="0" distB="0" distL="114300" distR="114300" simplePos="0" relativeHeight="251677696" behindDoc="0" locked="0" layoutInCell="1" allowOverlap="1">
                <wp:simplePos x="0" y="0"/>
                <wp:positionH relativeFrom="column">
                  <wp:posOffset>2609850</wp:posOffset>
                </wp:positionH>
                <wp:positionV relativeFrom="paragraph">
                  <wp:posOffset>126365</wp:posOffset>
                </wp:positionV>
                <wp:extent cx="1600200" cy="5080"/>
                <wp:effectExtent l="19050" t="59690" r="19050" b="59055"/>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508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5pt,9.95pt" to="331.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">
                <v:stroke startarrow="block" endarrow="block"/>
              </v:line>
            </w:pict>
          </mc:Fallback>
        </mc:AlternateContent>
      </w:r>
    </w:p>
    <w:p w:rsidR="001313F1" w:rsidRPr="00D52502" w:rsidRDefault="001313F1" w:rsidP="001313F1">
      <w:pPr>
        <w:spacing w:after="0" w:line="240" w:lineRule="auto"/>
        <w:ind w:firstLine="284"/>
        <w:jc w:val="both"/>
        <w:rPr>
          <w:rFonts w:ascii="Times New Roman" w:hAnsi="Times New Roman"/>
          <w:b/>
          <w:bCs/>
          <w:sz w:val="28"/>
          <w:szCs w:val="28"/>
        </w:rPr>
      </w:pPr>
      <w:r w:rsidRPr="00D52502">
        <w:rPr>
          <w:rFonts w:ascii="Times New Roman" w:hAnsi="Times New Roman"/>
          <w:b/>
          <w:bCs/>
          <w:sz w:val="28"/>
          <w:szCs w:val="28"/>
        </w:rPr>
        <w:t>Л</w:t>
      </w:r>
      <w:r w:rsidRPr="00D52502">
        <w:rPr>
          <w:rFonts w:ascii="Times New Roman" w:hAnsi="Times New Roman"/>
          <w:noProof/>
          <w:sz w:val="28"/>
          <w:szCs w:val="28"/>
        </w:rPr>
        <w:t xml:space="preserve"> </w:t>
      </w:r>
      <w:r w:rsidRPr="00D52502">
        <w:rPr>
          <w:rFonts w:ascii="Times New Roman" w:hAnsi="Times New Roman"/>
          <w:noProof/>
          <w:sz w:val="28"/>
          <w:szCs w:val="28"/>
        </w:rPr>
        <w:tab/>
      </w:r>
      <w:r w:rsidRPr="00D52502">
        <w:rPr>
          <w:rFonts w:ascii="Times New Roman" w:hAnsi="Times New Roman"/>
          <w:noProof/>
          <w:sz w:val="28"/>
          <w:szCs w:val="28"/>
        </w:rPr>
        <w:tab/>
        <w:t xml:space="preserve">      </w:t>
      </w:r>
      <w:r w:rsidRPr="00D52502">
        <w:rPr>
          <w:rFonts w:ascii="Times New Roman" w:hAnsi="Times New Roman"/>
          <w:b/>
          <w:bCs/>
          <w:sz w:val="28"/>
          <w:szCs w:val="28"/>
        </w:rPr>
        <w:t>И</w:t>
      </w:r>
      <w:r w:rsidRPr="00D52502">
        <w:rPr>
          <w:rFonts w:ascii="Times New Roman" w:hAnsi="Times New Roman"/>
          <w:noProof/>
          <w:sz w:val="28"/>
          <w:szCs w:val="28"/>
        </w:rPr>
        <w:t xml:space="preserve"> </w:t>
      </w:r>
    </w:p>
    <w:p w:rsidR="001313F1" w:rsidRPr="00D52502" w:rsidRDefault="001313F1" w:rsidP="001313F1">
      <w:pPr>
        <w:spacing w:after="0" w:line="240" w:lineRule="auto"/>
        <w:ind w:firstLine="284"/>
        <w:jc w:val="both"/>
        <w:rPr>
          <w:rFonts w:ascii="Times New Roman" w:hAnsi="Times New Roman"/>
          <w:b/>
          <w:bCs/>
          <w:sz w:val="28"/>
          <w:szCs w:val="28"/>
        </w:rPr>
      </w:pPr>
      <w:r w:rsidRPr="00D52502">
        <w:rPr>
          <w:rFonts w:ascii="Times New Roman" w:hAnsi="Times New Roman"/>
          <w:b/>
          <w:bCs/>
          <w:sz w:val="28"/>
          <w:szCs w:val="28"/>
        </w:rPr>
        <w:t xml:space="preserve">    МЫ</w:t>
      </w:r>
      <w:r w:rsidRPr="00D52502">
        <w:rPr>
          <w:rFonts w:ascii="Times New Roman" w:hAnsi="Times New Roman"/>
          <w:b/>
          <w:bCs/>
          <w:sz w:val="28"/>
          <w:szCs w:val="28"/>
        </w:rPr>
        <w:tab/>
        <w:t xml:space="preserve">    </w:t>
      </w:r>
      <w:r>
        <w:rPr>
          <w:rFonts w:ascii="Times New Roman" w:hAnsi="Times New Roman"/>
          <w:b/>
          <w:bCs/>
          <w:sz w:val="28"/>
          <w:szCs w:val="28"/>
        </w:rPr>
        <w:t xml:space="preserve">         </w:t>
      </w:r>
      <w:r w:rsidRPr="00D52502">
        <w:rPr>
          <w:rFonts w:ascii="Times New Roman" w:hAnsi="Times New Roman"/>
          <w:b/>
          <w:bCs/>
          <w:sz w:val="28"/>
          <w:szCs w:val="28"/>
        </w:rPr>
        <w:t xml:space="preserve">  ДЕЛ</w:t>
      </w:r>
    </w:p>
    <w:p w:rsidR="001313F1" w:rsidRPr="00D52502" w:rsidRDefault="001313F1" w:rsidP="001313F1">
      <w:pPr>
        <w:spacing w:after="0" w:line="240" w:lineRule="auto"/>
        <w:ind w:firstLine="284"/>
        <w:jc w:val="both"/>
        <w:rPr>
          <w:rFonts w:ascii="Times New Roman" w:hAnsi="Times New Roman"/>
          <w:b/>
          <w:bCs/>
          <w:sz w:val="28"/>
          <w:szCs w:val="28"/>
        </w:rPr>
      </w:pPr>
      <w:r w:rsidRPr="00D52502">
        <w:rPr>
          <w:rFonts w:ascii="Times New Roman" w:hAnsi="Times New Roman"/>
          <w:b/>
          <w:bCs/>
          <w:sz w:val="28"/>
          <w:szCs w:val="28"/>
        </w:rPr>
        <w:tab/>
      </w:r>
      <w:r w:rsidRPr="00D52502">
        <w:rPr>
          <w:rFonts w:ascii="Times New Roman" w:hAnsi="Times New Roman"/>
          <w:b/>
          <w:bCs/>
          <w:sz w:val="28"/>
          <w:szCs w:val="28"/>
        </w:rPr>
        <w:tab/>
      </w:r>
      <w:r w:rsidRPr="00D52502">
        <w:rPr>
          <w:rFonts w:ascii="Times New Roman" w:hAnsi="Times New Roman"/>
          <w:b/>
          <w:bCs/>
          <w:sz w:val="28"/>
          <w:szCs w:val="28"/>
        </w:rPr>
        <w:tab/>
      </w:r>
    </w:p>
    <w:p w:rsidR="001313F1" w:rsidRPr="00D52502" w:rsidRDefault="001313F1" w:rsidP="001313F1">
      <w:pPr>
        <w:spacing w:after="0" w:line="240" w:lineRule="auto"/>
        <w:ind w:firstLine="284"/>
        <w:jc w:val="both"/>
        <w:rPr>
          <w:rFonts w:ascii="Times New Roman" w:hAnsi="Times New Roman"/>
          <w:b/>
          <w:bCs/>
          <w:sz w:val="28"/>
          <w:szCs w:val="28"/>
        </w:rPr>
      </w:pPr>
      <w:r>
        <w:rPr>
          <w:rFonts w:ascii="Times New Roman" w:hAnsi="Times New Roman"/>
          <w:b/>
          <w:bCs/>
          <w:sz w:val="28"/>
          <w:szCs w:val="28"/>
        </w:rPr>
        <w:t xml:space="preserve">                                                                      </w:t>
      </w:r>
      <w:r w:rsidRPr="00D52502">
        <w:rPr>
          <w:rFonts w:ascii="Times New Roman" w:hAnsi="Times New Roman"/>
          <w:b/>
          <w:bCs/>
          <w:sz w:val="28"/>
          <w:szCs w:val="28"/>
        </w:rPr>
        <w:t>Ак.</w:t>
      </w:r>
    </w:p>
    <w:p w:rsidR="001313F1" w:rsidRDefault="001313F1" w:rsidP="001313F1">
      <w:pPr>
        <w:spacing w:after="0" w:line="240" w:lineRule="auto"/>
        <w:ind w:firstLine="284"/>
        <w:jc w:val="both"/>
        <w:rPr>
          <w:rFonts w:ascii="Times New Roman" w:hAnsi="Times New Roman"/>
          <w:b/>
          <w:bCs/>
          <w:sz w:val="20"/>
          <w:szCs w:val="20"/>
        </w:rPr>
      </w:pPr>
    </w:p>
    <w:p w:rsidR="001313F1" w:rsidRDefault="001313F1" w:rsidP="001313F1">
      <w:pPr>
        <w:spacing w:after="0" w:line="240" w:lineRule="auto"/>
        <w:ind w:firstLine="284"/>
        <w:jc w:val="both"/>
        <w:rPr>
          <w:rFonts w:ascii="Times New Roman" w:hAnsi="Times New Roman"/>
          <w:b/>
          <w:bCs/>
          <w:sz w:val="20"/>
          <w:szCs w:val="20"/>
        </w:rPr>
      </w:pPr>
    </w:p>
    <w:p w:rsidR="001313F1" w:rsidRPr="00A91151" w:rsidRDefault="001313F1" w:rsidP="001313F1">
      <w:pPr>
        <w:spacing w:after="0" w:line="240" w:lineRule="auto"/>
        <w:ind w:firstLine="284"/>
        <w:jc w:val="both"/>
        <w:rPr>
          <w:rFonts w:ascii="Times New Roman" w:hAnsi="Times New Roman"/>
          <w:b/>
          <w:iCs/>
          <w:sz w:val="20"/>
          <w:szCs w:val="20"/>
        </w:rPr>
      </w:pPr>
      <w:r w:rsidRPr="00A91151">
        <w:rPr>
          <w:rFonts w:ascii="Times New Roman" w:hAnsi="Times New Roman"/>
          <w:b/>
          <w:bCs/>
          <w:sz w:val="20"/>
          <w:szCs w:val="20"/>
        </w:rPr>
        <w:t>«</w:t>
      </w:r>
      <w:r w:rsidRPr="00A91151">
        <w:rPr>
          <w:rFonts w:ascii="Times New Roman" w:hAnsi="Times New Roman"/>
          <w:b/>
          <w:iCs/>
          <w:sz w:val="20"/>
          <w:szCs w:val="20"/>
        </w:rPr>
        <w:t>ПРОДОЛЖИ ФРАЗУ»</w:t>
      </w:r>
    </w:p>
    <w:p w:rsidR="001313F1" w:rsidRPr="00A91151" w:rsidRDefault="001313F1" w:rsidP="001313F1">
      <w:pPr>
        <w:tabs>
          <w:tab w:val="num" w:pos="540"/>
        </w:tabs>
        <w:spacing w:after="0" w:line="240" w:lineRule="auto"/>
        <w:ind w:firstLine="284"/>
        <w:jc w:val="both"/>
        <w:rPr>
          <w:rFonts w:ascii="Times New Roman" w:hAnsi="Times New Roman"/>
          <w:iCs/>
          <w:sz w:val="24"/>
          <w:szCs w:val="24"/>
        </w:rPr>
      </w:pPr>
      <w:r>
        <w:rPr>
          <w:rFonts w:ascii="Times New Roman" w:hAnsi="Times New Roman"/>
          <w:iCs/>
          <w:sz w:val="28"/>
          <w:szCs w:val="28"/>
        </w:rPr>
        <w:tab/>
      </w:r>
      <w:r w:rsidRPr="00A91151">
        <w:rPr>
          <w:rFonts w:ascii="Times New Roman" w:hAnsi="Times New Roman"/>
          <w:iCs/>
          <w:sz w:val="24"/>
          <w:szCs w:val="24"/>
        </w:rPr>
        <w:t>Карточка с заданием  «Продолжить фразу»:</w:t>
      </w:r>
    </w:p>
    <w:p w:rsidR="001313F1" w:rsidRPr="00A91151" w:rsidRDefault="001313F1" w:rsidP="009E0051">
      <w:pPr>
        <w:numPr>
          <w:ilvl w:val="0"/>
          <w:numId w:val="25"/>
        </w:numPr>
        <w:tabs>
          <w:tab w:val="num" w:pos="540"/>
        </w:tabs>
        <w:spacing w:after="0" w:line="240" w:lineRule="auto"/>
        <w:ind w:left="0" w:firstLine="284"/>
        <w:jc w:val="both"/>
        <w:rPr>
          <w:rFonts w:ascii="Times New Roman" w:hAnsi="Times New Roman"/>
          <w:sz w:val="24"/>
          <w:szCs w:val="24"/>
        </w:rPr>
      </w:pPr>
      <w:r w:rsidRPr="00A91151">
        <w:rPr>
          <w:rFonts w:ascii="Times New Roman" w:hAnsi="Times New Roman"/>
          <w:iCs/>
          <w:sz w:val="24"/>
          <w:szCs w:val="24"/>
        </w:rPr>
        <w:t>Мне было интересно…</w:t>
      </w:r>
    </w:p>
    <w:p w:rsidR="001313F1" w:rsidRPr="00A91151" w:rsidRDefault="001313F1" w:rsidP="009E0051">
      <w:pPr>
        <w:numPr>
          <w:ilvl w:val="0"/>
          <w:numId w:val="25"/>
        </w:numPr>
        <w:tabs>
          <w:tab w:val="num" w:pos="540"/>
        </w:tabs>
        <w:spacing w:after="0" w:line="240" w:lineRule="auto"/>
        <w:ind w:left="0" w:firstLine="284"/>
        <w:jc w:val="both"/>
        <w:rPr>
          <w:rFonts w:ascii="Times New Roman" w:hAnsi="Times New Roman"/>
          <w:sz w:val="24"/>
          <w:szCs w:val="24"/>
        </w:rPr>
      </w:pPr>
      <w:r w:rsidRPr="00A91151">
        <w:rPr>
          <w:rFonts w:ascii="Times New Roman" w:hAnsi="Times New Roman"/>
          <w:iCs/>
          <w:sz w:val="24"/>
          <w:szCs w:val="24"/>
        </w:rPr>
        <w:t>Мы сегодня разобрались….</w:t>
      </w:r>
    </w:p>
    <w:p w:rsidR="001313F1" w:rsidRPr="00A91151" w:rsidRDefault="001313F1" w:rsidP="009E0051">
      <w:pPr>
        <w:numPr>
          <w:ilvl w:val="0"/>
          <w:numId w:val="25"/>
        </w:numPr>
        <w:tabs>
          <w:tab w:val="num" w:pos="540"/>
        </w:tabs>
        <w:spacing w:after="0" w:line="240" w:lineRule="auto"/>
        <w:ind w:left="0" w:firstLine="284"/>
        <w:jc w:val="both"/>
        <w:rPr>
          <w:rFonts w:ascii="Times New Roman" w:hAnsi="Times New Roman"/>
          <w:sz w:val="24"/>
          <w:szCs w:val="24"/>
        </w:rPr>
      </w:pPr>
      <w:r w:rsidRPr="00A91151">
        <w:rPr>
          <w:rFonts w:ascii="Times New Roman" w:hAnsi="Times New Roman"/>
          <w:iCs/>
          <w:sz w:val="24"/>
          <w:szCs w:val="24"/>
        </w:rPr>
        <w:t>Я сегодня понял, что…</w:t>
      </w:r>
    </w:p>
    <w:p w:rsidR="001313F1" w:rsidRPr="00A91151" w:rsidRDefault="001313F1" w:rsidP="009E0051">
      <w:pPr>
        <w:numPr>
          <w:ilvl w:val="0"/>
          <w:numId w:val="25"/>
        </w:numPr>
        <w:tabs>
          <w:tab w:val="num" w:pos="540"/>
        </w:tabs>
        <w:spacing w:after="0" w:line="240" w:lineRule="auto"/>
        <w:ind w:left="0" w:firstLine="284"/>
        <w:jc w:val="both"/>
        <w:rPr>
          <w:rFonts w:ascii="Times New Roman" w:hAnsi="Times New Roman"/>
          <w:sz w:val="24"/>
          <w:szCs w:val="24"/>
        </w:rPr>
      </w:pPr>
      <w:r w:rsidRPr="00A91151">
        <w:rPr>
          <w:rFonts w:ascii="Times New Roman" w:hAnsi="Times New Roman"/>
          <w:iCs/>
          <w:sz w:val="24"/>
          <w:szCs w:val="24"/>
        </w:rPr>
        <w:t>Мне было трудно…</w:t>
      </w:r>
    </w:p>
    <w:p w:rsidR="001313F1" w:rsidRPr="00A91151" w:rsidRDefault="001313F1" w:rsidP="009E0051">
      <w:pPr>
        <w:numPr>
          <w:ilvl w:val="0"/>
          <w:numId w:val="25"/>
        </w:numPr>
        <w:tabs>
          <w:tab w:val="num" w:pos="540"/>
        </w:tabs>
        <w:spacing w:after="0" w:line="240" w:lineRule="auto"/>
        <w:ind w:left="0" w:firstLine="284"/>
        <w:jc w:val="both"/>
        <w:rPr>
          <w:rFonts w:ascii="Times New Roman" w:hAnsi="Times New Roman"/>
          <w:sz w:val="24"/>
          <w:szCs w:val="24"/>
        </w:rPr>
      </w:pPr>
      <w:r w:rsidRPr="00A91151">
        <w:rPr>
          <w:rFonts w:ascii="Times New Roman" w:hAnsi="Times New Roman"/>
          <w:iCs/>
          <w:sz w:val="24"/>
          <w:szCs w:val="24"/>
        </w:rPr>
        <w:t>Завтра я хочу на уроке…</w:t>
      </w:r>
    </w:p>
    <w:p w:rsidR="001313F1" w:rsidRPr="00D52502" w:rsidRDefault="001313F1" w:rsidP="001313F1">
      <w:pPr>
        <w:tabs>
          <w:tab w:val="num" w:pos="540"/>
        </w:tabs>
        <w:spacing w:after="0" w:line="240" w:lineRule="auto"/>
        <w:ind w:firstLine="284"/>
        <w:jc w:val="both"/>
        <w:rPr>
          <w:rFonts w:ascii="Times New Roman" w:hAnsi="Times New Roman"/>
          <w:sz w:val="28"/>
          <w:szCs w:val="28"/>
        </w:rPr>
      </w:pPr>
    </w:p>
    <w:p w:rsidR="001313F1" w:rsidRPr="00A91151" w:rsidRDefault="001313F1" w:rsidP="001313F1">
      <w:pPr>
        <w:spacing w:after="0" w:line="240" w:lineRule="auto"/>
        <w:ind w:firstLine="284"/>
        <w:jc w:val="both"/>
        <w:rPr>
          <w:rFonts w:ascii="Times New Roman" w:hAnsi="Times New Roman"/>
          <w:b/>
          <w:iCs/>
          <w:sz w:val="20"/>
          <w:szCs w:val="20"/>
        </w:rPr>
      </w:pPr>
      <w:r w:rsidRPr="00A91151">
        <w:rPr>
          <w:rFonts w:ascii="Times New Roman" w:hAnsi="Times New Roman"/>
          <w:b/>
          <w:iCs/>
          <w:sz w:val="20"/>
          <w:szCs w:val="20"/>
        </w:rPr>
        <w:t>«ЛЕСЕНКА «МОЁ СОСТОЯНИЕ»»</w:t>
      </w:r>
    </w:p>
    <w:p w:rsidR="001313F1" w:rsidRPr="00A91151" w:rsidRDefault="001313F1" w:rsidP="001313F1">
      <w:pPr>
        <w:spacing w:after="0" w:line="240" w:lineRule="auto"/>
        <w:ind w:firstLine="284"/>
        <w:rPr>
          <w:rFonts w:ascii="Times New Roman" w:hAnsi="Times New Roman"/>
          <w:iCs/>
          <w:sz w:val="24"/>
          <w:szCs w:val="24"/>
        </w:rPr>
      </w:pPr>
      <w:r>
        <w:rPr>
          <w:rFonts w:ascii="Times New Roman" w:hAnsi="Times New Roman"/>
          <w:iCs/>
          <w:sz w:val="28"/>
          <w:szCs w:val="28"/>
        </w:rPr>
        <w:t xml:space="preserve">         </w:t>
      </w:r>
      <w:r w:rsidRPr="00A91151">
        <w:rPr>
          <w:rFonts w:ascii="Times New Roman" w:hAnsi="Times New Roman"/>
          <w:iCs/>
          <w:sz w:val="24"/>
          <w:szCs w:val="24"/>
        </w:rPr>
        <w:t>Учащийся отмечает соответствующую ступеньку лесенки.</w:t>
      </w:r>
    </w:p>
    <w:p w:rsidR="001313F1" w:rsidRPr="00A91151" w:rsidRDefault="001313F1" w:rsidP="001313F1">
      <w:pPr>
        <w:spacing w:after="0" w:line="240" w:lineRule="auto"/>
        <w:ind w:firstLine="284"/>
        <w:rPr>
          <w:rFonts w:ascii="Times New Roman" w:hAnsi="Times New Roman"/>
          <w:iCs/>
          <w:sz w:val="24"/>
          <w:szCs w:val="24"/>
        </w:rPr>
      </w:pPr>
      <w:r w:rsidRPr="00A91151">
        <w:rPr>
          <w:rFonts w:ascii="Times New Roman" w:hAnsi="Times New Roman"/>
          <w:iCs/>
          <w:sz w:val="24"/>
          <w:szCs w:val="24"/>
        </w:rPr>
        <w:tab/>
      </w:r>
      <w:r w:rsidRPr="00A91151">
        <w:rPr>
          <w:rFonts w:ascii="Times New Roman" w:hAnsi="Times New Roman"/>
          <w:iCs/>
          <w:sz w:val="24"/>
          <w:szCs w:val="24"/>
        </w:rPr>
        <w:tab/>
      </w:r>
      <w:r w:rsidRPr="00A91151">
        <w:rPr>
          <w:rFonts w:ascii="Times New Roman" w:hAnsi="Times New Roman"/>
          <w:iCs/>
          <w:sz w:val="24"/>
          <w:szCs w:val="24"/>
        </w:rPr>
        <w:tab/>
      </w:r>
      <w:r w:rsidRPr="00A91151">
        <w:rPr>
          <w:rFonts w:ascii="Times New Roman" w:hAnsi="Times New Roman"/>
          <w:iCs/>
          <w:sz w:val="24"/>
          <w:szCs w:val="24"/>
        </w:rPr>
        <w:tab/>
      </w:r>
      <w:r w:rsidRPr="00A91151">
        <w:rPr>
          <w:rFonts w:ascii="Times New Roman" w:hAnsi="Times New Roman"/>
          <w:iCs/>
          <w:sz w:val="24"/>
          <w:szCs w:val="24"/>
        </w:rPr>
        <w:tab/>
      </w:r>
      <w:r w:rsidRPr="00A91151">
        <w:rPr>
          <w:rFonts w:ascii="Times New Roman" w:hAnsi="Times New Roman"/>
          <w:iCs/>
          <w:sz w:val="24"/>
          <w:szCs w:val="24"/>
        </w:rPr>
        <w:tab/>
      </w:r>
      <w:r w:rsidRPr="00A91151">
        <w:rPr>
          <w:rFonts w:ascii="Times New Roman" w:hAnsi="Times New Roman"/>
          <w:iCs/>
          <w:sz w:val="24"/>
          <w:szCs w:val="24"/>
        </w:rPr>
        <w:tab/>
        <w:t>Комфортно</w:t>
      </w:r>
    </w:p>
    <w:p w:rsidR="001313F1" w:rsidRPr="00A91151" w:rsidRDefault="001313F1" w:rsidP="001313F1">
      <w:pPr>
        <w:spacing w:after="0" w:line="240" w:lineRule="auto"/>
        <w:ind w:firstLine="284"/>
        <w:rPr>
          <w:rFonts w:ascii="Times New Roman" w:hAnsi="Times New Roman"/>
          <w:iCs/>
          <w:sz w:val="24"/>
          <w:szCs w:val="24"/>
        </w:rPr>
      </w:pPr>
      <w:r w:rsidRPr="00A91151">
        <w:rPr>
          <w:rFonts w:ascii="Times New Roman" w:hAnsi="Times New Roman"/>
          <w:iCs/>
          <w:sz w:val="24"/>
          <w:szCs w:val="24"/>
        </w:rPr>
        <w:tab/>
      </w:r>
      <w:r w:rsidRPr="00A91151">
        <w:rPr>
          <w:rFonts w:ascii="Times New Roman" w:hAnsi="Times New Roman"/>
          <w:iCs/>
          <w:sz w:val="24"/>
          <w:szCs w:val="24"/>
        </w:rPr>
        <w:tab/>
      </w:r>
      <w:r w:rsidRPr="00A91151">
        <w:rPr>
          <w:rFonts w:ascii="Times New Roman" w:hAnsi="Times New Roman"/>
          <w:iCs/>
          <w:sz w:val="24"/>
          <w:szCs w:val="24"/>
        </w:rPr>
        <w:tab/>
      </w:r>
      <w:r w:rsidRPr="00A91151">
        <w:rPr>
          <w:rFonts w:ascii="Times New Roman" w:hAnsi="Times New Roman"/>
          <w:iCs/>
          <w:sz w:val="24"/>
          <w:szCs w:val="24"/>
        </w:rPr>
        <w:tab/>
        <w:t>Уверен в своих силах</w:t>
      </w:r>
    </w:p>
    <w:p w:rsidR="001313F1" w:rsidRPr="00A91151" w:rsidRDefault="001313F1" w:rsidP="001313F1">
      <w:pPr>
        <w:spacing w:after="0" w:line="240" w:lineRule="auto"/>
        <w:ind w:firstLine="284"/>
        <w:rPr>
          <w:rFonts w:ascii="Times New Roman" w:hAnsi="Times New Roman"/>
          <w:iCs/>
          <w:sz w:val="24"/>
          <w:szCs w:val="24"/>
        </w:rPr>
      </w:pPr>
      <w:r w:rsidRPr="00A91151">
        <w:rPr>
          <w:rFonts w:ascii="Times New Roman" w:hAnsi="Times New Roman"/>
          <w:iCs/>
          <w:sz w:val="24"/>
          <w:szCs w:val="24"/>
        </w:rPr>
        <w:tab/>
      </w:r>
      <w:r w:rsidRPr="00A91151">
        <w:rPr>
          <w:rFonts w:ascii="Times New Roman" w:hAnsi="Times New Roman"/>
          <w:iCs/>
          <w:sz w:val="24"/>
          <w:szCs w:val="24"/>
        </w:rPr>
        <w:tab/>
      </w:r>
      <w:r w:rsidRPr="00A91151">
        <w:rPr>
          <w:rFonts w:ascii="Times New Roman" w:hAnsi="Times New Roman"/>
          <w:iCs/>
          <w:sz w:val="24"/>
          <w:szCs w:val="24"/>
        </w:rPr>
        <w:tab/>
        <w:t>Хорошо</w:t>
      </w:r>
    </w:p>
    <w:p w:rsidR="001313F1" w:rsidRPr="00A91151" w:rsidRDefault="001313F1" w:rsidP="001313F1">
      <w:pPr>
        <w:spacing w:after="0" w:line="240" w:lineRule="auto"/>
        <w:ind w:firstLine="284"/>
        <w:rPr>
          <w:rFonts w:ascii="Times New Roman" w:hAnsi="Times New Roman"/>
          <w:iCs/>
          <w:sz w:val="24"/>
          <w:szCs w:val="24"/>
        </w:rPr>
      </w:pPr>
      <w:r w:rsidRPr="00A91151">
        <w:rPr>
          <w:rFonts w:ascii="Times New Roman" w:hAnsi="Times New Roman"/>
          <w:iCs/>
          <w:sz w:val="24"/>
          <w:szCs w:val="24"/>
        </w:rPr>
        <w:tab/>
      </w:r>
      <w:r w:rsidRPr="00A91151">
        <w:rPr>
          <w:rFonts w:ascii="Times New Roman" w:hAnsi="Times New Roman"/>
          <w:iCs/>
          <w:sz w:val="24"/>
          <w:szCs w:val="24"/>
        </w:rPr>
        <w:tab/>
        <w:t>Плохо</w:t>
      </w:r>
    </w:p>
    <w:p w:rsidR="001313F1" w:rsidRPr="00A91151" w:rsidRDefault="001313F1" w:rsidP="001313F1">
      <w:pPr>
        <w:spacing w:after="0" w:line="240" w:lineRule="auto"/>
        <w:ind w:firstLine="284"/>
        <w:rPr>
          <w:rFonts w:ascii="Times New Roman" w:hAnsi="Times New Roman"/>
          <w:iCs/>
          <w:sz w:val="24"/>
          <w:szCs w:val="24"/>
        </w:rPr>
      </w:pPr>
      <w:r w:rsidRPr="00A91151">
        <w:rPr>
          <w:rFonts w:ascii="Times New Roman" w:hAnsi="Times New Roman"/>
          <w:iCs/>
          <w:sz w:val="24"/>
          <w:szCs w:val="24"/>
        </w:rPr>
        <w:t>Крайне скверно</w:t>
      </w:r>
    </w:p>
    <w:p w:rsidR="001313F1" w:rsidRDefault="001313F1" w:rsidP="001313F1">
      <w:pPr>
        <w:spacing w:after="0" w:line="240" w:lineRule="auto"/>
        <w:ind w:firstLine="284"/>
        <w:jc w:val="both"/>
        <w:rPr>
          <w:rFonts w:ascii="Times New Roman" w:hAnsi="Times New Roman"/>
          <w:iCs/>
          <w:sz w:val="28"/>
          <w:szCs w:val="28"/>
          <w:u w:val="single"/>
        </w:rPr>
      </w:pPr>
    </w:p>
    <w:p w:rsidR="001313F1" w:rsidRPr="00A91151" w:rsidRDefault="001313F1" w:rsidP="001313F1">
      <w:pPr>
        <w:spacing w:after="0" w:line="240" w:lineRule="auto"/>
        <w:ind w:firstLine="284"/>
        <w:jc w:val="both"/>
        <w:rPr>
          <w:rFonts w:ascii="Times New Roman" w:hAnsi="Times New Roman"/>
          <w:b/>
          <w:iCs/>
          <w:sz w:val="20"/>
          <w:szCs w:val="20"/>
        </w:rPr>
      </w:pPr>
      <w:r w:rsidRPr="00A91151">
        <w:rPr>
          <w:rFonts w:ascii="Times New Roman" w:hAnsi="Times New Roman"/>
          <w:b/>
          <w:iCs/>
          <w:sz w:val="20"/>
          <w:szCs w:val="20"/>
        </w:rPr>
        <w:t>«ВОПРОСЫ ИТОГОВОЙ РЕФЛЕКСИИ, КОТОРЫЕ ЗАДАЮТСЯ ПРЕПОДАВАТЕЛЕМ В КОНЦЕ УРОКА»</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lastRenderedPageBreak/>
        <w:t>Как бы вы назвали урок?</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Что было самым важным на уроке?</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Зачем мы сегодня на уроке…?</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Какова тема сегодняшнего урока?</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Какова цель урока?</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Чему посвятим следующий урок?</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Какая задача будет стоять перед нами на следующем уроке?</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Что для тебя было легко (трудно)?</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Доволен ли ты своей работой?</w:t>
      </w:r>
    </w:p>
    <w:p w:rsidR="001313F1" w:rsidRPr="00A91151" w:rsidRDefault="001313F1" w:rsidP="009E0051">
      <w:pPr>
        <w:numPr>
          <w:ilvl w:val="0"/>
          <w:numId w:val="31"/>
        </w:numPr>
        <w:spacing w:after="0" w:line="240" w:lineRule="auto"/>
        <w:ind w:left="0" w:firstLine="284"/>
        <w:jc w:val="both"/>
        <w:rPr>
          <w:rFonts w:ascii="Times New Roman" w:hAnsi="Times New Roman"/>
          <w:iCs/>
          <w:sz w:val="24"/>
          <w:szCs w:val="24"/>
        </w:rPr>
      </w:pPr>
      <w:r w:rsidRPr="00A91151">
        <w:rPr>
          <w:rFonts w:ascii="Times New Roman" w:hAnsi="Times New Roman"/>
          <w:iCs/>
          <w:sz w:val="24"/>
          <w:szCs w:val="24"/>
        </w:rPr>
        <w:t>За что ты хочешь похвалить себя или кого-то из одногруппников?</w:t>
      </w:r>
    </w:p>
    <w:p w:rsidR="001313F1" w:rsidRPr="00A91151" w:rsidRDefault="001313F1" w:rsidP="001313F1">
      <w:pPr>
        <w:spacing w:after="0" w:line="240" w:lineRule="auto"/>
        <w:ind w:firstLine="284"/>
        <w:jc w:val="both"/>
        <w:rPr>
          <w:rFonts w:ascii="Times New Roman" w:hAnsi="Times New Roman"/>
          <w:iCs/>
          <w:sz w:val="24"/>
          <w:szCs w:val="24"/>
        </w:rPr>
      </w:pPr>
    </w:p>
    <w:p w:rsidR="001313F1" w:rsidRDefault="001313F1" w:rsidP="001313F1">
      <w:pPr>
        <w:spacing w:after="0" w:line="240" w:lineRule="auto"/>
        <w:ind w:firstLine="284"/>
        <w:jc w:val="both"/>
        <w:rPr>
          <w:rFonts w:ascii="Times New Roman" w:hAnsi="Times New Roman"/>
          <w:b/>
          <w:iCs/>
          <w:sz w:val="20"/>
          <w:szCs w:val="20"/>
        </w:rPr>
      </w:pPr>
    </w:p>
    <w:p w:rsidR="001313F1" w:rsidRDefault="001313F1" w:rsidP="001313F1">
      <w:pPr>
        <w:spacing w:after="0" w:line="240" w:lineRule="auto"/>
        <w:ind w:firstLine="284"/>
        <w:jc w:val="both"/>
        <w:rPr>
          <w:rFonts w:ascii="Times New Roman" w:hAnsi="Times New Roman"/>
          <w:b/>
          <w:iCs/>
          <w:sz w:val="20"/>
          <w:szCs w:val="20"/>
        </w:rPr>
      </w:pPr>
    </w:p>
    <w:p w:rsidR="001313F1" w:rsidRPr="00A91151" w:rsidRDefault="001313F1" w:rsidP="001313F1">
      <w:pPr>
        <w:spacing w:after="0" w:line="240" w:lineRule="auto"/>
        <w:ind w:firstLine="284"/>
        <w:jc w:val="both"/>
        <w:rPr>
          <w:rFonts w:ascii="Times New Roman" w:hAnsi="Times New Roman"/>
          <w:b/>
          <w:iCs/>
          <w:sz w:val="20"/>
          <w:szCs w:val="20"/>
        </w:rPr>
      </w:pPr>
      <w:r w:rsidRPr="00A91151">
        <w:rPr>
          <w:rFonts w:ascii="Times New Roman" w:hAnsi="Times New Roman"/>
          <w:b/>
          <w:iCs/>
          <w:sz w:val="20"/>
          <w:szCs w:val="20"/>
        </w:rPr>
        <w:t>«ХОЧУ СПРОСИТЬ»</w:t>
      </w:r>
    </w:p>
    <w:p w:rsidR="001313F1" w:rsidRPr="00A91151" w:rsidRDefault="001313F1" w:rsidP="001313F1">
      <w:pPr>
        <w:pStyle w:val="a6"/>
        <w:ind w:firstLine="284"/>
        <w:jc w:val="both"/>
        <w:rPr>
          <w:sz w:val="24"/>
          <w:szCs w:val="24"/>
        </w:rPr>
      </w:pPr>
      <w:r w:rsidRPr="00A91151">
        <w:rPr>
          <w:sz w:val="24"/>
          <w:szCs w:val="24"/>
        </w:rPr>
        <w:t xml:space="preserve">Рефлексивный прием, способствующий организации эмоционального отклика на уроке. Учащийся задает вопрос, начиная со слов «Хочу спросить…». На полученный ответ сообщает свое эмоциональное отношение: «Я удовлетворен….» или «Я неудовлетворен, потому что …» </w:t>
      </w:r>
    </w:p>
    <w:p w:rsidR="001313F1" w:rsidRPr="00A91151" w:rsidRDefault="001313F1" w:rsidP="001313F1">
      <w:pPr>
        <w:shd w:val="clear" w:color="auto" w:fill="FFFFFF"/>
        <w:spacing w:after="0" w:line="240" w:lineRule="auto"/>
        <w:ind w:firstLine="284"/>
        <w:jc w:val="both"/>
        <w:rPr>
          <w:rFonts w:ascii="Times New Roman" w:hAnsi="Times New Roman"/>
          <w:b/>
          <w:bCs/>
          <w:iCs/>
          <w:spacing w:val="20"/>
          <w:sz w:val="24"/>
          <w:szCs w:val="24"/>
        </w:rPr>
      </w:pPr>
    </w:p>
    <w:p w:rsidR="001313F1" w:rsidRPr="00A91151" w:rsidRDefault="001313F1" w:rsidP="001313F1">
      <w:pPr>
        <w:shd w:val="clear" w:color="auto" w:fill="FFFFFF"/>
        <w:spacing w:after="0" w:line="240" w:lineRule="auto"/>
        <w:ind w:firstLine="284"/>
        <w:jc w:val="both"/>
        <w:rPr>
          <w:rFonts w:ascii="Times New Roman" w:hAnsi="Times New Roman"/>
          <w:b/>
          <w:bCs/>
          <w:iCs/>
          <w:spacing w:val="20"/>
          <w:sz w:val="20"/>
          <w:szCs w:val="20"/>
        </w:rPr>
      </w:pPr>
      <w:r w:rsidRPr="00A91151">
        <w:rPr>
          <w:rFonts w:ascii="Times New Roman" w:hAnsi="Times New Roman"/>
          <w:b/>
          <w:bCs/>
          <w:iCs/>
          <w:spacing w:val="20"/>
          <w:sz w:val="20"/>
          <w:szCs w:val="20"/>
        </w:rPr>
        <w:t xml:space="preserve">«ПРОДОЛЖИ ФРАЗУ, ВЫБЕРИ ПОНРАВИВШУЮСЯ, ОТВЕТЬ НА ВОПРОС» </w:t>
      </w:r>
    </w:p>
    <w:p w:rsidR="001313F1" w:rsidRPr="00A91151" w:rsidRDefault="001313F1" w:rsidP="001313F1">
      <w:pPr>
        <w:pStyle w:val="2"/>
        <w:spacing w:before="0" w:after="0" w:line="240" w:lineRule="auto"/>
        <w:ind w:firstLine="284"/>
        <w:rPr>
          <w:sz w:val="20"/>
          <w:szCs w:val="20"/>
          <w:lang w:val="ru-RU"/>
        </w:rPr>
      </w:pPr>
      <w:r w:rsidRPr="00A91151">
        <w:rPr>
          <w:rStyle w:val="mw-headline"/>
          <w:rFonts w:ascii="Times New Roman" w:hAnsi="Times New Roman" w:cs="Times New Roman"/>
          <w:i w:val="0"/>
          <w:sz w:val="20"/>
          <w:szCs w:val="20"/>
          <w:lang w:val="ru-RU"/>
        </w:rPr>
        <w:t>«РЮКЗАК»</w:t>
      </w:r>
    </w:p>
    <w:p w:rsidR="001313F1" w:rsidRPr="00A91151" w:rsidRDefault="001313F1" w:rsidP="001313F1">
      <w:pPr>
        <w:pStyle w:val="a6"/>
        <w:ind w:firstLine="284"/>
        <w:jc w:val="both"/>
        <w:rPr>
          <w:sz w:val="24"/>
          <w:szCs w:val="24"/>
        </w:rPr>
      </w:pPr>
      <w:r w:rsidRPr="00A91151">
        <w:rPr>
          <w:sz w:val="24"/>
          <w:szCs w:val="24"/>
        </w:rPr>
        <w:t xml:space="preserve">Прием рефлексии используется чаще всего на уроках после изучения большого раздела. Суть - зафиксировать свои продвижения в учебе, а также, возможно, в отношениях с другими. Рюкзак перемещается от одного учащегося к другому. Каждый не просто фиксирует успех, но и приводит конкретный пример. Если нужно собраться с мыслями, можно сказать "пропускаю ход". </w:t>
      </w:r>
    </w:p>
    <w:p w:rsidR="001313F1" w:rsidRPr="00A91151" w:rsidRDefault="001313F1" w:rsidP="001313F1">
      <w:pPr>
        <w:pStyle w:val="a6"/>
        <w:ind w:firstLine="284"/>
        <w:rPr>
          <w:sz w:val="24"/>
          <w:szCs w:val="24"/>
        </w:rPr>
      </w:pPr>
      <w:r w:rsidRPr="00A91151">
        <w:rPr>
          <w:bCs/>
          <w:i/>
          <w:iCs/>
          <w:sz w:val="24"/>
          <w:szCs w:val="24"/>
        </w:rPr>
        <w:t xml:space="preserve">Пример: </w:t>
      </w:r>
      <w:r w:rsidRPr="00A91151">
        <w:rPr>
          <w:sz w:val="24"/>
          <w:szCs w:val="24"/>
        </w:rPr>
        <w:t>я научился составлять план текста; я разобрался в такой-то теме; я наконец-то запомнил</w:t>
      </w:r>
    </w:p>
    <w:p w:rsidR="001313F1" w:rsidRPr="00A91151" w:rsidRDefault="001313F1" w:rsidP="001313F1">
      <w:pPr>
        <w:widowControl w:val="0"/>
        <w:autoSpaceDE w:val="0"/>
        <w:autoSpaceDN w:val="0"/>
        <w:adjustRightInd w:val="0"/>
        <w:spacing w:after="0" w:line="240" w:lineRule="auto"/>
        <w:ind w:firstLine="284"/>
        <w:jc w:val="center"/>
        <w:rPr>
          <w:rFonts w:ascii="Times New Roman" w:hAnsi="Times New Roman"/>
          <w:b/>
          <w:bCs/>
          <w:sz w:val="24"/>
          <w:szCs w:val="24"/>
        </w:rPr>
      </w:pPr>
    </w:p>
    <w:p w:rsidR="001313F1" w:rsidRPr="00A91151" w:rsidRDefault="001313F1" w:rsidP="001313F1">
      <w:pPr>
        <w:widowControl w:val="0"/>
        <w:autoSpaceDE w:val="0"/>
        <w:autoSpaceDN w:val="0"/>
        <w:adjustRightInd w:val="0"/>
        <w:spacing w:after="0" w:line="240" w:lineRule="auto"/>
        <w:ind w:firstLine="284"/>
        <w:jc w:val="center"/>
        <w:rPr>
          <w:rFonts w:ascii="Times New Roman" w:hAnsi="Times New Roman"/>
          <w:sz w:val="24"/>
          <w:szCs w:val="24"/>
        </w:rPr>
      </w:pPr>
      <w:r>
        <w:rPr>
          <w:rFonts w:ascii="Times New Roman" w:hAnsi="Times New Roman"/>
          <w:b/>
          <w:bCs/>
          <w:sz w:val="24"/>
          <w:szCs w:val="24"/>
        </w:rPr>
        <w:br w:type="page"/>
      </w:r>
      <w:r w:rsidRPr="00A91151">
        <w:rPr>
          <w:rFonts w:ascii="Times New Roman" w:hAnsi="Times New Roman"/>
          <w:b/>
          <w:bCs/>
          <w:sz w:val="24"/>
          <w:szCs w:val="24"/>
        </w:rPr>
        <w:lastRenderedPageBreak/>
        <w:t>Анализ урока – быстро и эффективно</w:t>
      </w:r>
    </w:p>
    <w:p w:rsidR="001313F1" w:rsidRPr="002A6FBA" w:rsidRDefault="001313F1" w:rsidP="001313F1">
      <w:pPr>
        <w:pStyle w:val="13"/>
        <w:widowControl/>
        <w:ind w:firstLine="284"/>
        <w:jc w:val="right"/>
        <w:rPr>
          <w:b/>
          <w:i/>
        </w:rPr>
      </w:pPr>
      <w:r w:rsidRPr="002A6FBA">
        <w:rPr>
          <w:b/>
          <w:i/>
        </w:rPr>
        <w:t>Табл.6.Протокол экспертизы урока</w:t>
      </w:r>
    </w:p>
    <w:tbl>
      <w:tblPr>
        <w:tblW w:w="6825" w:type="dxa"/>
        <w:jc w:val="center"/>
        <w:tblInd w:w="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69"/>
        <w:gridCol w:w="4064"/>
        <w:gridCol w:w="992"/>
      </w:tblGrid>
      <w:tr w:rsidR="001313F1" w:rsidRPr="00A91151" w:rsidTr="001E68F2">
        <w:trPr>
          <w:cantSplit/>
          <w:trHeight w:val="234"/>
          <w:jc w:val="center"/>
        </w:trPr>
        <w:tc>
          <w:tcPr>
            <w:tcW w:w="1769" w:type="dxa"/>
            <w:vMerge w:val="restart"/>
          </w:tcPr>
          <w:p w:rsidR="001313F1" w:rsidRPr="00F7352A" w:rsidRDefault="001313F1" w:rsidP="001E68F2">
            <w:pPr>
              <w:pStyle w:val="13"/>
              <w:widowControl/>
              <w:ind w:firstLine="284"/>
              <w:jc w:val="center"/>
              <w:rPr>
                <w:b/>
              </w:rPr>
            </w:pPr>
            <w:r w:rsidRPr="00F7352A">
              <w:rPr>
                <w:b/>
              </w:rPr>
              <w:t>Этапы урока</w:t>
            </w:r>
          </w:p>
        </w:tc>
        <w:tc>
          <w:tcPr>
            <w:tcW w:w="4064" w:type="dxa"/>
            <w:vMerge w:val="restart"/>
          </w:tcPr>
          <w:p w:rsidR="001313F1" w:rsidRPr="00F7352A" w:rsidRDefault="001313F1" w:rsidP="001E68F2">
            <w:pPr>
              <w:pStyle w:val="13"/>
              <w:widowControl/>
              <w:ind w:firstLine="284"/>
              <w:jc w:val="center"/>
              <w:rPr>
                <w:b/>
              </w:rPr>
            </w:pPr>
            <w:r w:rsidRPr="00F7352A">
              <w:rPr>
                <w:b/>
              </w:rPr>
              <w:t>Критерии оценки эффективности урока</w:t>
            </w:r>
          </w:p>
        </w:tc>
        <w:tc>
          <w:tcPr>
            <w:tcW w:w="992" w:type="dxa"/>
            <w:vMerge w:val="restart"/>
          </w:tcPr>
          <w:p w:rsidR="001313F1" w:rsidRPr="00F7352A" w:rsidRDefault="001313F1" w:rsidP="001E68F2">
            <w:pPr>
              <w:pStyle w:val="13"/>
              <w:widowControl/>
              <w:ind w:firstLine="284"/>
              <w:rPr>
                <w:b/>
              </w:rPr>
            </w:pPr>
            <w:r w:rsidRPr="00F7352A">
              <w:rPr>
                <w:b/>
              </w:rPr>
              <w:t xml:space="preserve">Оценка </w:t>
            </w:r>
          </w:p>
        </w:tc>
      </w:tr>
      <w:tr w:rsidR="001313F1" w:rsidRPr="00A91151" w:rsidTr="001E68F2">
        <w:trPr>
          <w:cantSplit/>
          <w:trHeight w:val="230"/>
          <w:jc w:val="center"/>
        </w:trPr>
        <w:tc>
          <w:tcPr>
            <w:tcW w:w="1769" w:type="dxa"/>
            <w:vMerge/>
          </w:tcPr>
          <w:p w:rsidR="001313F1" w:rsidRPr="00F7352A" w:rsidRDefault="001313F1" w:rsidP="001E68F2">
            <w:pPr>
              <w:pStyle w:val="13"/>
              <w:widowControl/>
              <w:ind w:firstLine="284"/>
            </w:pPr>
          </w:p>
        </w:tc>
        <w:tc>
          <w:tcPr>
            <w:tcW w:w="4064" w:type="dxa"/>
            <w:vMerge/>
          </w:tcPr>
          <w:p w:rsidR="001313F1" w:rsidRPr="00F7352A" w:rsidRDefault="001313F1" w:rsidP="001E68F2">
            <w:pPr>
              <w:pStyle w:val="13"/>
              <w:widowControl/>
              <w:ind w:firstLine="284"/>
            </w:pPr>
          </w:p>
        </w:tc>
        <w:tc>
          <w:tcPr>
            <w:tcW w:w="992" w:type="dxa"/>
            <w:vMerge/>
          </w:tcPr>
          <w:p w:rsidR="001313F1" w:rsidRPr="00F7352A" w:rsidRDefault="001313F1" w:rsidP="001E68F2">
            <w:pPr>
              <w:pStyle w:val="13"/>
              <w:widowControl/>
              <w:ind w:firstLine="284"/>
            </w:pPr>
          </w:p>
        </w:tc>
      </w:tr>
      <w:tr w:rsidR="001313F1" w:rsidRPr="00A91151" w:rsidTr="001E68F2">
        <w:trPr>
          <w:trHeight w:val="2296"/>
          <w:jc w:val="center"/>
        </w:trPr>
        <w:tc>
          <w:tcPr>
            <w:tcW w:w="1769" w:type="dxa"/>
          </w:tcPr>
          <w:p w:rsidR="001313F1" w:rsidRPr="00F7352A" w:rsidRDefault="001313F1" w:rsidP="001E68F2">
            <w:pPr>
              <w:pStyle w:val="13"/>
              <w:widowControl/>
              <w:ind w:firstLine="284"/>
            </w:pPr>
            <w:r w:rsidRPr="00F7352A">
              <w:t>Этап актуализации</w:t>
            </w:r>
          </w:p>
        </w:tc>
        <w:tc>
          <w:tcPr>
            <w:tcW w:w="4064" w:type="dxa"/>
          </w:tcPr>
          <w:p w:rsidR="001313F1" w:rsidRPr="00F7352A" w:rsidRDefault="001313F1" w:rsidP="009E0051">
            <w:pPr>
              <w:pStyle w:val="13"/>
              <w:widowControl/>
              <w:numPr>
                <w:ilvl w:val="0"/>
                <w:numId w:val="12"/>
              </w:numPr>
              <w:tabs>
                <w:tab w:val="clear" w:pos="360"/>
                <w:tab w:val="num" w:pos="271"/>
              </w:tabs>
              <w:ind w:left="0" w:firstLine="284"/>
            </w:pPr>
            <w:r w:rsidRPr="00F7352A">
              <w:t>обращение к индивидуальному опыту обучающихся, связанному с темой урока (ЗУНы по данному предмету, знания и умения из других предметных областей, обобщенные способы деятельности, личный жизненный опыт);</w:t>
            </w:r>
          </w:p>
          <w:p w:rsidR="001313F1" w:rsidRPr="00F7352A" w:rsidRDefault="001313F1" w:rsidP="009E0051">
            <w:pPr>
              <w:pStyle w:val="13"/>
              <w:widowControl/>
              <w:numPr>
                <w:ilvl w:val="0"/>
                <w:numId w:val="12"/>
              </w:numPr>
              <w:tabs>
                <w:tab w:val="clear" w:pos="360"/>
                <w:tab w:val="num" w:pos="271"/>
              </w:tabs>
              <w:ind w:left="0" w:firstLine="284"/>
            </w:pPr>
            <w:r w:rsidRPr="00F7352A">
              <w:t>оригинальность используемых педагогом приемов актуализации;</w:t>
            </w:r>
          </w:p>
          <w:p w:rsidR="001313F1" w:rsidRPr="00F7352A" w:rsidRDefault="001313F1" w:rsidP="009E0051">
            <w:pPr>
              <w:pStyle w:val="13"/>
              <w:numPr>
                <w:ilvl w:val="0"/>
                <w:numId w:val="12"/>
              </w:numPr>
              <w:tabs>
                <w:tab w:val="clear" w:pos="360"/>
                <w:tab w:val="num" w:pos="271"/>
              </w:tabs>
              <w:ind w:left="0" w:firstLine="284"/>
            </w:pPr>
            <w:r w:rsidRPr="00F7352A">
              <w:t>активность позиции учащихся (связана с формой организации деятельности: фронтальная + индивидуальный опрос, коллективная дискуссия, работа в малых группах и т.п.).</w:t>
            </w:r>
          </w:p>
        </w:tc>
        <w:tc>
          <w:tcPr>
            <w:tcW w:w="992" w:type="dxa"/>
          </w:tcPr>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r w:rsidRPr="00F7352A">
              <w:t>10бал.</w:t>
            </w:r>
          </w:p>
        </w:tc>
      </w:tr>
      <w:tr w:rsidR="001313F1" w:rsidRPr="00A91151" w:rsidTr="001E68F2">
        <w:trPr>
          <w:trHeight w:val="1394"/>
          <w:jc w:val="center"/>
        </w:trPr>
        <w:tc>
          <w:tcPr>
            <w:tcW w:w="1769" w:type="dxa"/>
          </w:tcPr>
          <w:p w:rsidR="001313F1" w:rsidRPr="00F7352A" w:rsidRDefault="001313F1" w:rsidP="001E68F2">
            <w:pPr>
              <w:pStyle w:val="13"/>
              <w:ind w:firstLine="284"/>
            </w:pPr>
            <w:r w:rsidRPr="00F7352A">
              <w:t>Этап проблематизации</w:t>
            </w:r>
          </w:p>
        </w:tc>
        <w:tc>
          <w:tcPr>
            <w:tcW w:w="4064" w:type="dxa"/>
          </w:tcPr>
          <w:p w:rsidR="001313F1" w:rsidRPr="00F7352A" w:rsidRDefault="001313F1" w:rsidP="009E0051">
            <w:pPr>
              <w:pStyle w:val="13"/>
              <w:widowControl/>
              <w:numPr>
                <w:ilvl w:val="0"/>
                <w:numId w:val="12"/>
              </w:numPr>
              <w:tabs>
                <w:tab w:val="clear" w:pos="360"/>
                <w:tab w:val="num" w:pos="271"/>
              </w:tabs>
              <w:ind w:left="0" w:firstLine="284"/>
            </w:pPr>
            <w:r w:rsidRPr="00F7352A">
              <w:t>наличие конструктивного конфликта (представленность разных точек зрения, разных взглядов, позиций относительно темы урока);</w:t>
            </w:r>
          </w:p>
          <w:p w:rsidR="001313F1" w:rsidRPr="00F7352A" w:rsidRDefault="001313F1" w:rsidP="009E0051">
            <w:pPr>
              <w:pStyle w:val="13"/>
              <w:widowControl/>
              <w:numPr>
                <w:ilvl w:val="0"/>
                <w:numId w:val="13"/>
              </w:numPr>
              <w:tabs>
                <w:tab w:val="clear" w:pos="360"/>
                <w:tab w:val="num" w:pos="271"/>
              </w:tabs>
              <w:ind w:left="0" w:firstLine="284"/>
            </w:pPr>
            <w:r w:rsidRPr="00F7352A">
              <w:t>четкость обозначения обучающимися границы своего «знания» - «незнания»;</w:t>
            </w:r>
          </w:p>
          <w:p w:rsidR="001313F1" w:rsidRPr="00F7352A" w:rsidRDefault="001313F1" w:rsidP="009E0051">
            <w:pPr>
              <w:pStyle w:val="13"/>
              <w:widowControl/>
              <w:numPr>
                <w:ilvl w:val="0"/>
                <w:numId w:val="14"/>
              </w:numPr>
              <w:tabs>
                <w:tab w:val="num" w:pos="271"/>
              </w:tabs>
              <w:ind w:left="0" w:firstLine="284"/>
            </w:pPr>
            <w:r w:rsidRPr="00F7352A">
              <w:t>активность позиции учащихся.</w:t>
            </w:r>
          </w:p>
        </w:tc>
        <w:tc>
          <w:tcPr>
            <w:tcW w:w="992" w:type="dxa"/>
          </w:tcPr>
          <w:p w:rsidR="001313F1" w:rsidRPr="00F7352A" w:rsidRDefault="001313F1" w:rsidP="001E68F2">
            <w:pPr>
              <w:pStyle w:val="13"/>
              <w:ind w:firstLine="284"/>
              <w:jc w:val="center"/>
            </w:pPr>
          </w:p>
          <w:p w:rsidR="001313F1" w:rsidRPr="00F7352A" w:rsidRDefault="001313F1" w:rsidP="001E68F2">
            <w:pPr>
              <w:pStyle w:val="13"/>
              <w:ind w:firstLine="284"/>
              <w:jc w:val="center"/>
            </w:pPr>
          </w:p>
          <w:p w:rsidR="001313F1" w:rsidRPr="00F7352A" w:rsidRDefault="001313F1" w:rsidP="001E68F2">
            <w:pPr>
              <w:pStyle w:val="13"/>
              <w:ind w:firstLine="284"/>
              <w:jc w:val="center"/>
            </w:pPr>
          </w:p>
          <w:p w:rsidR="001313F1" w:rsidRPr="00F7352A" w:rsidRDefault="001313F1" w:rsidP="001E68F2">
            <w:pPr>
              <w:pStyle w:val="13"/>
              <w:ind w:firstLine="284"/>
              <w:jc w:val="center"/>
            </w:pPr>
            <w:r w:rsidRPr="00F7352A">
              <w:t>10бал.</w:t>
            </w:r>
          </w:p>
        </w:tc>
      </w:tr>
      <w:tr w:rsidR="001313F1" w:rsidRPr="00A91151" w:rsidTr="001E68F2">
        <w:trPr>
          <w:trHeight w:val="2108"/>
          <w:jc w:val="center"/>
        </w:trPr>
        <w:tc>
          <w:tcPr>
            <w:tcW w:w="1769" w:type="dxa"/>
          </w:tcPr>
          <w:p w:rsidR="001313F1" w:rsidRPr="00F7352A" w:rsidRDefault="001313F1" w:rsidP="001E68F2">
            <w:pPr>
              <w:pStyle w:val="13"/>
              <w:ind w:firstLine="284"/>
            </w:pPr>
            <w:r w:rsidRPr="00F7352A">
              <w:t>Этап целеполагания и планирования</w:t>
            </w:r>
          </w:p>
        </w:tc>
        <w:tc>
          <w:tcPr>
            <w:tcW w:w="4064" w:type="dxa"/>
          </w:tcPr>
          <w:p w:rsidR="001313F1" w:rsidRPr="00F7352A" w:rsidRDefault="001313F1" w:rsidP="009E0051">
            <w:pPr>
              <w:pStyle w:val="13"/>
              <w:widowControl/>
              <w:numPr>
                <w:ilvl w:val="0"/>
                <w:numId w:val="14"/>
              </w:numPr>
              <w:tabs>
                <w:tab w:val="num" w:pos="271"/>
              </w:tabs>
              <w:ind w:left="0" w:firstLine="284"/>
            </w:pPr>
            <w:r w:rsidRPr="00F7352A">
              <w:t>инициативность обучающихся в формулировании цели предстоящей деятельности (постановка учебной задачи);</w:t>
            </w:r>
          </w:p>
          <w:p w:rsidR="001313F1" w:rsidRPr="00F7352A" w:rsidRDefault="001313F1" w:rsidP="009E0051">
            <w:pPr>
              <w:pStyle w:val="13"/>
              <w:widowControl/>
              <w:numPr>
                <w:ilvl w:val="0"/>
                <w:numId w:val="14"/>
              </w:numPr>
              <w:tabs>
                <w:tab w:val="num" w:pos="271"/>
              </w:tabs>
              <w:ind w:left="0" w:firstLine="284"/>
            </w:pPr>
            <w:r w:rsidRPr="00F7352A">
              <w:t>четкость построения ориентировочной основы деятельности участников учебно-воспитательного процесса (план урока);</w:t>
            </w:r>
          </w:p>
          <w:p w:rsidR="001313F1" w:rsidRPr="00F7352A" w:rsidRDefault="001313F1" w:rsidP="009E0051">
            <w:pPr>
              <w:pStyle w:val="13"/>
              <w:widowControl/>
              <w:numPr>
                <w:ilvl w:val="0"/>
                <w:numId w:val="14"/>
              </w:numPr>
              <w:tabs>
                <w:tab w:val="num" w:pos="271"/>
              </w:tabs>
              <w:ind w:left="0" w:firstLine="284"/>
            </w:pPr>
            <w:r w:rsidRPr="00F7352A">
              <w:t>наличие прогностической модели ожидаемого результата урока</w:t>
            </w:r>
          </w:p>
          <w:p w:rsidR="001313F1" w:rsidRPr="00F7352A" w:rsidRDefault="001313F1" w:rsidP="009E0051">
            <w:pPr>
              <w:pStyle w:val="13"/>
              <w:widowControl/>
              <w:numPr>
                <w:ilvl w:val="0"/>
                <w:numId w:val="14"/>
              </w:numPr>
              <w:tabs>
                <w:tab w:val="num" w:pos="271"/>
              </w:tabs>
              <w:ind w:left="0" w:firstLine="284"/>
            </w:pPr>
            <w:r w:rsidRPr="00F7352A">
              <w:t>партнерство как ведущий способ взаимодействия участников УВП.</w:t>
            </w:r>
          </w:p>
        </w:tc>
        <w:tc>
          <w:tcPr>
            <w:tcW w:w="992" w:type="dxa"/>
          </w:tcPr>
          <w:p w:rsidR="001313F1" w:rsidRPr="00F7352A" w:rsidRDefault="001313F1" w:rsidP="001E68F2">
            <w:pPr>
              <w:pStyle w:val="13"/>
              <w:ind w:firstLine="284"/>
              <w:jc w:val="center"/>
            </w:pPr>
          </w:p>
          <w:p w:rsidR="001313F1" w:rsidRPr="00F7352A" w:rsidRDefault="001313F1" w:rsidP="001E68F2">
            <w:pPr>
              <w:pStyle w:val="13"/>
              <w:ind w:firstLine="284"/>
              <w:jc w:val="center"/>
            </w:pPr>
          </w:p>
          <w:p w:rsidR="001313F1" w:rsidRPr="00F7352A" w:rsidRDefault="001313F1" w:rsidP="001E68F2">
            <w:pPr>
              <w:pStyle w:val="13"/>
              <w:ind w:firstLine="284"/>
              <w:jc w:val="center"/>
            </w:pPr>
          </w:p>
          <w:p w:rsidR="001313F1" w:rsidRPr="00F7352A" w:rsidRDefault="001313F1" w:rsidP="001E68F2">
            <w:pPr>
              <w:pStyle w:val="13"/>
              <w:ind w:firstLine="284"/>
              <w:jc w:val="center"/>
            </w:pPr>
          </w:p>
          <w:p w:rsidR="001313F1" w:rsidRPr="00F7352A" w:rsidRDefault="001313F1" w:rsidP="001E68F2">
            <w:pPr>
              <w:pStyle w:val="13"/>
              <w:ind w:firstLine="284"/>
              <w:jc w:val="center"/>
            </w:pPr>
            <w:r w:rsidRPr="00F7352A">
              <w:t>10бал.</w:t>
            </w:r>
          </w:p>
        </w:tc>
      </w:tr>
      <w:tr w:rsidR="001313F1" w:rsidRPr="00A91151" w:rsidTr="001E68F2">
        <w:trPr>
          <w:jc w:val="center"/>
        </w:trPr>
        <w:tc>
          <w:tcPr>
            <w:tcW w:w="1769" w:type="dxa"/>
          </w:tcPr>
          <w:p w:rsidR="001313F1" w:rsidRPr="00F7352A" w:rsidRDefault="001313F1" w:rsidP="001E68F2">
            <w:pPr>
              <w:pStyle w:val="13"/>
              <w:widowControl/>
              <w:ind w:firstLine="284"/>
              <w:rPr>
                <w:i/>
              </w:rPr>
            </w:pPr>
            <w:r w:rsidRPr="00F7352A">
              <w:t>Этап концептуализации</w:t>
            </w:r>
            <w:r w:rsidRPr="00F7352A">
              <w:rPr>
                <w:i/>
              </w:rPr>
              <w:t xml:space="preserve"> </w:t>
            </w:r>
          </w:p>
        </w:tc>
        <w:tc>
          <w:tcPr>
            <w:tcW w:w="4064" w:type="dxa"/>
          </w:tcPr>
          <w:p w:rsidR="001313F1" w:rsidRPr="00F7352A" w:rsidRDefault="001313F1" w:rsidP="009E0051">
            <w:pPr>
              <w:pStyle w:val="13"/>
              <w:widowControl/>
              <w:numPr>
                <w:ilvl w:val="0"/>
                <w:numId w:val="15"/>
              </w:numPr>
              <w:tabs>
                <w:tab w:val="clear" w:pos="360"/>
                <w:tab w:val="num" w:pos="271"/>
              </w:tabs>
              <w:ind w:left="0" w:firstLine="284"/>
            </w:pPr>
            <w:r w:rsidRPr="00F7352A">
              <w:t xml:space="preserve">наличие анализа </w:t>
            </w:r>
            <w:r w:rsidRPr="00F7352A">
              <w:rPr>
                <w:bCs/>
              </w:rPr>
              <w:t>реального контекста существования изучаемого объекта урока и его проявлений в окружающем мире</w:t>
            </w:r>
          </w:p>
          <w:p w:rsidR="001313F1" w:rsidRPr="00F7352A" w:rsidRDefault="001313F1" w:rsidP="009E0051">
            <w:pPr>
              <w:pStyle w:val="13"/>
              <w:widowControl/>
              <w:numPr>
                <w:ilvl w:val="0"/>
                <w:numId w:val="15"/>
              </w:numPr>
              <w:tabs>
                <w:tab w:val="clear" w:pos="360"/>
                <w:tab w:val="num" w:pos="271"/>
              </w:tabs>
              <w:ind w:left="0" w:firstLine="284"/>
            </w:pPr>
            <w:r w:rsidRPr="00F7352A">
              <w:t>организация коллективно-распределительной деятельности в малых группах</w:t>
            </w:r>
          </w:p>
          <w:p w:rsidR="001313F1" w:rsidRPr="00F7352A" w:rsidRDefault="001313F1" w:rsidP="009E0051">
            <w:pPr>
              <w:pStyle w:val="13"/>
              <w:widowControl/>
              <w:numPr>
                <w:ilvl w:val="0"/>
                <w:numId w:val="15"/>
              </w:numPr>
              <w:tabs>
                <w:tab w:val="clear" w:pos="360"/>
                <w:tab w:val="num" w:pos="271"/>
              </w:tabs>
              <w:ind w:left="0" w:firstLine="284"/>
            </w:pPr>
            <w:r w:rsidRPr="00F7352A">
              <w:t>способность вести дискуссию на разных уровнях</w:t>
            </w:r>
          </w:p>
          <w:p w:rsidR="001313F1" w:rsidRPr="00F7352A" w:rsidRDefault="001313F1" w:rsidP="009E0051">
            <w:pPr>
              <w:pStyle w:val="13"/>
              <w:widowControl/>
              <w:numPr>
                <w:ilvl w:val="0"/>
                <w:numId w:val="15"/>
              </w:numPr>
              <w:tabs>
                <w:tab w:val="clear" w:pos="360"/>
                <w:tab w:val="num" w:pos="271"/>
              </w:tabs>
              <w:ind w:left="0" w:firstLine="284"/>
            </w:pPr>
            <w:r w:rsidRPr="00F7352A">
              <w:t>умение аргументировать, выдвигать гипотезы, ставить вопросы на понимание</w:t>
            </w:r>
          </w:p>
        </w:tc>
        <w:tc>
          <w:tcPr>
            <w:tcW w:w="992" w:type="dxa"/>
          </w:tcPr>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pPr>
            <w:r w:rsidRPr="00F7352A">
              <w:t>10 бал.</w:t>
            </w:r>
          </w:p>
        </w:tc>
      </w:tr>
      <w:tr w:rsidR="001313F1" w:rsidRPr="00A91151" w:rsidTr="001E68F2">
        <w:trPr>
          <w:jc w:val="center"/>
        </w:trPr>
        <w:tc>
          <w:tcPr>
            <w:tcW w:w="1769" w:type="dxa"/>
          </w:tcPr>
          <w:p w:rsidR="001313F1" w:rsidRPr="00F7352A" w:rsidRDefault="001313F1" w:rsidP="001E68F2">
            <w:pPr>
              <w:pStyle w:val="13"/>
              <w:widowControl/>
              <w:ind w:firstLine="284"/>
            </w:pPr>
            <w:r w:rsidRPr="00F7352A">
              <w:t>Этап моделирования</w:t>
            </w:r>
          </w:p>
        </w:tc>
        <w:tc>
          <w:tcPr>
            <w:tcW w:w="4064" w:type="dxa"/>
          </w:tcPr>
          <w:p w:rsidR="001313F1" w:rsidRPr="00F7352A" w:rsidRDefault="001313F1" w:rsidP="009E0051">
            <w:pPr>
              <w:pStyle w:val="13"/>
              <w:widowControl/>
              <w:numPr>
                <w:ilvl w:val="0"/>
                <w:numId w:val="15"/>
              </w:numPr>
              <w:tabs>
                <w:tab w:val="clear" w:pos="360"/>
                <w:tab w:val="num" w:pos="271"/>
              </w:tabs>
              <w:ind w:left="0" w:firstLine="284"/>
            </w:pPr>
            <w:r w:rsidRPr="00F7352A">
              <w:t>обоснованность выбора модели для фиксации найденных существенных характеристик объекта урока;</w:t>
            </w:r>
          </w:p>
          <w:p w:rsidR="001313F1" w:rsidRPr="00F7352A" w:rsidRDefault="001313F1" w:rsidP="009E0051">
            <w:pPr>
              <w:pStyle w:val="13"/>
              <w:widowControl/>
              <w:numPr>
                <w:ilvl w:val="0"/>
                <w:numId w:val="15"/>
              </w:numPr>
              <w:tabs>
                <w:tab w:val="clear" w:pos="360"/>
                <w:tab w:val="num" w:pos="271"/>
              </w:tabs>
              <w:ind w:left="0" w:firstLine="284"/>
            </w:pPr>
            <w:r w:rsidRPr="00F7352A">
              <w:t>понимание учащимися смысла созданной модели как ООД решения определенного класса учебных задач;</w:t>
            </w:r>
          </w:p>
          <w:p w:rsidR="001313F1" w:rsidRPr="00F7352A" w:rsidRDefault="001313F1" w:rsidP="009E0051">
            <w:pPr>
              <w:pStyle w:val="13"/>
              <w:widowControl/>
              <w:numPr>
                <w:ilvl w:val="0"/>
                <w:numId w:val="15"/>
              </w:numPr>
              <w:tabs>
                <w:tab w:val="clear" w:pos="360"/>
                <w:tab w:val="num" w:pos="271"/>
              </w:tabs>
              <w:ind w:left="0" w:firstLine="284"/>
            </w:pPr>
            <w:r w:rsidRPr="00F7352A">
              <w:t>полнота преобразования модели и четкость формулирования объективных закономерностей, характеризующих способы решения учебно-познавательных и учебно-практических задач, связанных с объектом урока.</w:t>
            </w:r>
          </w:p>
        </w:tc>
        <w:tc>
          <w:tcPr>
            <w:tcW w:w="992" w:type="dxa"/>
          </w:tcPr>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r w:rsidRPr="00F7352A">
              <w:t>10бал.</w:t>
            </w:r>
          </w:p>
        </w:tc>
      </w:tr>
      <w:tr w:rsidR="001313F1" w:rsidRPr="00A91151" w:rsidTr="001E68F2">
        <w:trPr>
          <w:jc w:val="center"/>
        </w:trPr>
        <w:tc>
          <w:tcPr>
            <w:tcW w:w="1769" w:type="dxa"/>
          </w:tcPr>
          <w:p w:rsidR="001313F1" w:rsidRPr="00F7352A" w:rsidRDefault="001313F1" w:rsidP="001E68F2">
            <w:pPr>
              <w:pStyle w:val="13"/>
              <w:widowControl/>
              <w:ind w:firstLine="284"/>
            </w:pPr>
            <w:r w:rsidRPr="00F7352A">
              <w:lastRenderedPageBreak/>
              <w:t>Этап конструирования</w:t>
            </w:r>
          </w:p>
        </w:tc>
        <w:tc>
          <w:tcPr>
            <w:tcW w:w="4064" w:type="dxa"/>
          </w:tcPr>
          <w:p w:rsidR="001313F1" w:rsidRPr="00F7352A" w:rsidRDefault="001313F1" w:rsidP="009E0051">
            <w:pPr>
              <w:pStyle w:val="13"/>
              <w:widowControl/>
              <w:numPr>
                <w:ilvl w:val="0"/>
                <w:numId w:val="15"/>
              </w:numPr>
              <w:tabs>
                <w:tab w:val="clear" w:pos="360"/>
                <w:tab w:val="num" w:pos="271"/>
              </w:tabs>
              <w:ind w:left="0" w:firstLine="284"/>
            </w:pPr>
            <w:r w:rsidRPr="00F7352A">
              <w:t>полнота охвата построенной системы конкретно-практических задач границ применимости сформулированной объективной закономерности;</w:t>
            </w:r>
          </w:p>
          <w:p w:rsidR="001313F1" w:rsidRPr="00F7352A" w:rsidRDefault="001313F1" w:rsidP="009E0051">
            <w:pPr>
              <w:pStyle w:val="13"/>
              <w:widowControl/>
              <w:numPr>
                <w:ilvl w:val="0"/>
                <w:numId w:val="15"/>
              </w:numPr>
              <w:tabs>
                <w:tab w:val="clear" w:pos="360"/>
                <w:tab w:val="num" w:pos="271"/>
              </w:tabs>
              <w:ind w:left="0" w:firstLine="284"/>
            </w:pPr>
            <w:r w:rsidRPr="00F7352A">
              <w:t>«интересность» заданий, наличие «ловушек» и приемов «провокаций» для объективации открытого на предыдущем этапе способа решения учебно-познавательных и учебно-практических задач по теме;</w:t>
            </w:r>
          </w:p>
          <w:p w:rsidR="001313F1" w:rsidRPr="00F7352A" w:rsidRDefault="001313F1" w:rsidP="009E0051">
            <w:pPr>
              <w:pStyle w:val="13"/>
              <w:widowControl/>
              <w:numPr>
                <w:ilvl w:val="0"/>
                <w:numId w:val="15"/>
              </w:numPr>
              <w:tabs>
                <w:tab w:val="clear" w:pos="360"/>
                <w:tab w:val="num" w:pos="271"/>
              </w:tabs>
              <w:ind w:left="0" w:firstLine="284"/>
            </w:pPr>
            <w:r w:rsidRPr="00F7352A">
              <w:t>многоуровневость взаимодействия: «ученик-ученик», «ученик-учитель», «ученик-группа»</w:t>
            </w:r>
          </w:p>
        </w:tc>
        <w:tc>
          <w:tcPr>
            <w:tcW w:w="992" w:type="dxa"/>
          </w:tcPr>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r w:rsidRPr="00F7352A">
              <w:t>10бал.</w:t>
            </w:r>
          </w:p>
        </w:tc>
      </w:tr>
      <w:tr w:rsidR="001313F1" w:rsidRPr="00A91151" w:rsidTr="001E68F2">
        <w:trPr>
          <w:jc w:val="center"/>
        </w:trPr>
        <w:tc>
          <w:tcPr>
            <w:tcW w:w="1769" w:type="dxa"/>
          </w:tcPr>
          <w:p w:rsidR="001313F1" w:rsidRPr="00F7352A" w:rsidRDefault="001313F1" w:rsidP="001E68F2">
            <w:pPr>
              <w:pStyle w:val="13"/>
              <w:widowControl/>
              <w:ind w:firstLine="284"/>
            </w:pPr>
            <w:r w:rsidRPr="00F7352A">
              <w:t>Этап рефлексии</w:t>
            </w:r>
          </w:p>
        </w:tc>
        <w:tc>
          <w:tcPr>
            <w:tcW w:w="4064" w:type="dxa"/>
          </w:tcPr>
          <w:p w:rsidR="001313F1" w:rsidRPr="00F7352A" w:rsidRDefault="001313F1" w:rsidP="009E0051">
            <w:pPr>
              <w:pStyle w:val="13"/>
              <w:widowControl/>
              <w:numPr>
                <w:ilvl w:val="0"/>
                <w:numId w:val="16"/>
              </w:numPr>
              <w:tabs>
                <w:tab w:val="clear" w:pos="360"/>
                <w:tab w:val="num" w:pos="271"/>
              </w:tabs>
              <w:ind w:left="0" w:firstLine="284"/>
            </w:pPr>
            <w:r w:rsidRPr="00F7352A">
              <w:t>целесообразность выбранного способа контроля;</w:t>
            </w:r>
          </w:p>
          <w:p w:rsidR="001313F1" w:rsidRPr="00F7352A" w:rsidRDefault="001313F1" w:rsidP="009E0051">
            <w:pPr>
              <w:pStyle w:val="13"/>
              <w:widowControl/>
              <w:numPr>
                <w:ilvl w:val="0"/>
                <w:numId w:val="16"/>
              </w:numPr>
              <w:tabs>
                <w:tab w:val="clear" w:pos="360"/>
                <w:tab w:val="num" w:pos="271"/>
              </w:tabs>
              <w:ind w:left="0" w:firstLine="284"/>
            </w:pPr>
            <w:r w:rsidRPr="00F7352A">
              <w:t>уровень самостоятельности обучающихся в контроле хода решения учебной задачи урока;</w:t>
            </w:r>
          </w:p>
          <w:p w:rsidR="001313F1" w:rsidRPr="00F7352A" w:rsidRDefault="001313F1" w:rsidP="009E0051">
            <w:pPr>
              <w:pStyle w:val="13"/>
              <w:widowControl/>
              <w:numPr>
                <w:ilvl w:val="0"/>
                <w:numId w:val="16"/>
              </w:numPr>
              <w:tabs>
                <w:tab w:val="clear" w:pos="360"/>
                <w:tab w:val="num" w:pos="271"/>
              </w:tabs>
              <w:ind w:left="0" w:firstLine="284"/>
            </w:pPr>
            <w:r w:rsidRPr="00F7352A">
              <w:t>понимание обучающимися критериальной базы оценки личностных, метапредметных и предметных результатов урока;</w:t>
            </w:r>
          </w:p>
          <w:p w:rsidR="001313F1" w:rsidRPr="00F7352A" w:rsidRDefault="001313F1" w:rsidP="009E0051">
            <w:pPr>
              <w:pStyle w:val="13"/>
              <w:widowControl/>
              <w:numPr>
                <w:ilvl w:val="0"/>
                <w:numId w:val="17"/>
              </w:numPr>
              <w:tabs>
                <w:tab w:val="clear" w:pos="360"/>
                <w:tab w:val="num" w:pos="271"/>
              </w:tabs>
              <w:ind w:left="0" w:firstLine="284"/>
            </w:pPr>
            <w:r w:rsidRPr="00F7352A">
              <w:t>наличие потребности у учащихся в оценке своих действий;</w:t>
            </w:r>
          </w:p>
          <w:p w:rsidR="001313F1" w:rsidRPr="00F7352A" w:rsidRDefault="001313F1" w:rsidP="009E0051">
            <w:pPr>
              <w:pStyle w:val="13"/>
              <w:widowControl/>
              <w:numPr>
                <w:ilvl w:val="0"/>
                <w:numId w:val="17"/>
              </w:numPr>
              <w:tabs>
                <w:tab w:val="clear" w:pos="360"/>
                <w:tab w:val="num" w:pos="271"/>
              </w:tabs>
              <w:ind w:left="0" w:firstLine="284"/>
            </w:pPr>
            <w:r w:rsidRPr="00F7352A">
              <w:t>наличие самооценки, степень самостоятельности учащихся в оценивании качества своей учебной работы;</w:t>
            </w:r>
          </w:p>
          <w:p w:rsidR="001313F1" w:rsidRPr="00F7352A" w:rsidRDefault="001313F1" w:rsidP="009E0051">
            <w:pPr>
              <w:pStyle w:val="13"/>
              <w:widowControl/>
              <w:numPr>
                <w:ilvl w:val="0"/>
                <w:numId w:val="17"/>
              </w:numPr>
              <w:tabs>
                <w:tab w:val="clear" w:pos="360"/>
                <w:tab w:val="num" w:pos="271"/>
              </w:tabs>
              <w:ind w:left="0" w:firstLine="284"/>
            </w:pPr>
            <w:r w:rsidRPr="00F7352A">
              <w:t>учет позиций обучающихся и понимание субкультуры класса;</w:t>
            </w:r>
          </w:p>
          <w:p w:rsidR="001313F1" w:rsidRPr="00F7352A" w:rsidRDefault="001313F1" w:rsidP="009E0051">
            <w:pPr>
              <w:pStyle w:val="13"/>
              <w:widowControl/>
              <w:numPr>
                <w:ilvl w:val="0"/>
                <w:numId w:val="17"/>
              </w:numPr>
              <w:tabs>
                <w:tab w:val="clear" w:pos="360"/>
                <w:tab w:val="num" w:pos="271"/>
              </w:tabs>
              <w:ind w:left="0" w:firstLine="284"/>
            </w:pPr>
            <w:r w:rsidRPr="00F7352A">
              <w:t>системность и цикличность организации действия оценки;</w:t>
            </w:r>
          </w:p>
          <w:p w:rsidR="001313F1" w:rsidRPr="00F7352A" w:rsidRDefault="001313F1" w:rsidP="009E0051">
            <w:pPr>
              <w:pStyle w:val="13"/>
              <w:widowControl/>
              <w:numPr>
                <w:ilvl w:val="0"/>
                <w:numId w:val="17"/>
              </w:numPr>
              <w:tabs>
                <w:tab w:val="clear" w:pos="360"/>
                <w:tab w:val="num" w:pos="271"/>
              </w:tabs>
              <w:ind w:left="0" w:firstLine="284"/>
            </w:pPr>
            <w:r w:rsidRPr="00F7352A">
              <w:t>вариативность средств и форм оценивания</w:t>
            </w:r>
          </w:p>
        </w:tc>
        <w:tc>
          <w:tcPr>
            <w:tcW w:w="992" w:type="dxa"/>
          </w:tcPr>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p>
          <w:p w:rsidR="001313F1" w:rsidRPr="00F7352A" w:rsidRDefault="001313F1" w:rsidP="001E68F2">
            <w:pPr>
              <w:pStyle w:val="13"/>
              <w:widowControl/>
              <w:ind w:firstLine="284"/>
              <w:jc w:val="center"/>
            </w:pPr>
            <w:r w:rsidRPr="00F7352A">
              <w:t>10 бал.</w:t>
            </w:r>
          </w:p>
        </w:tc>
      </w:tr>
    </w:tbl>
    <w:p w:rsidR="001313F1" w:rsidRPr="00A91151" w:rsidRDefault="001313F1" w:rsidP="009E0051">
      <w:pPr>
        <w:pStyle w:val="a8"/>
        <w:numPr>
          <w:ilvl w:val="0"/>
          <w:numId w:val="18"/>
        </w:numPr>
        <w:spacing w:after="0"/>
        <w:ind w:left="0" w:firstLine="284"/>
        <w:jc w:val="both"/>
      </w:pPr>
      <w:r w:rsidRPr="00A91151">
        <w:t>35- 45 баллов – урок ориентирован на предметный результат, личностные и метапредметные результаты появляются случайным образом.</w:t>
      </w:r>
    </w:p>
    <w:p w:rsidR="001313F1" w:rsidRPr="00A91151" w:rsidRDefault="001313F1" w:rsidP="009E0051">
      <w:pPr>
        <w:pStyle w:val="a8"/>
        <w:numPr>
          <w:ilvl w:val="0"/>
          <w:numId w:val="18"/>
        </w:numPr>
        <w:spacing w:after="0"/>
        <w:ind w:left="0" w:firstLine="284"/>
        <w:jc w:val="both"/>
      </w:pPr>
      <w:r w:rsidRPr="00A91151">
        <w:t>46-60 баллов – урок ориентирован на комплексное достижение результатов образования требуемых ФГОС.</w:t>
      </w:r>
    </w:p>
    <w:p w:rsidR="001313F1" w:rsidRPr="00A91151" w:rsidRDefault="001313F1" w:rsidP="009E0051">
      <w:pPr>
        <w:pStyle w:val="a8"/>
        <w:numPr>
          <w:ilvl w:val="0"/>
          <w:numId w:val="18"/>
        </w:numPr>
        <w:spacing w:after="0"/>
        <w:ind w:left="0" w:firstLine="284"/>
        <w:jc w:val="both"/>
      </w:pPr>
      <w:r w:rsidRPr="00A91151">
        <w:t>61- 70 баллов - урок ориентирован на комплексное достижение результатов образования требуемых ФГОС, и учитель использует интересные методические приемы формирования УУД.</w:t>
      </w:r>
    </w:p>
    <w:p w:rsidR="001313F1" w:rsidRPr="002A6FBA" w:rsidRDefault="001313F1" w:rsidP="001313F1">
      <w:pPr>
        <w:spacing w:after="0" w:line="240" w:lineRule="auto"/>
        <w:ind w:firstLine="284"/>
        <w:jc w:val="center"/>
        <w:rPr>
          <w:rFonts w:ascii="Times New Roman" w:hAnsi="Times New Roman"/>
          <w:b/>
          <w:sz w:val="24"/>
          <w:szCs w:val="24"/>
        </w:rPr>
      </w:pPr>
      <w:r w:rsidRPr="00A91151">
        <w:rPr>
          <w:rFonts w:ascii="Arial" w:hAnsi="Arial" w:cs="Arial"/>
          <w:sz w:val="24"/>
          <w:szCs w:val="24"/>
        </w:rPr>
        <w:br w:type="page"/>
      </w:r>
      <w:r w:rsidRPr="002A6FBA">
        <w:rPr>
          <w:rFonts w:ascii="Times New Roman" w:hAnsi="Times New Roman"/>
          <w:b/>
          <w:sz w:val="24"/>
          <w:szCs w:val="24"/>
        </w:rPr>
        <w:lastRenderedPageBreak/>
        <w:t>Список использованной литературы</w:t>
      </w:r>
    </w:p>
    <w:p w:rsidR="001313F1" w:rsidRPr="002A6FBA" w:rsidRDefault="00115520" w:rsidP="009E0051">
      <w:pPr>
        <w:pStyle w:val="a6"/>
        <w:numPr>
          <w:ilvl w:val="0"/>
          <w:numId w:val="33"/>
        </w:numPr>
        <w:ind w:left="0" w:firstLine="284"/>
        <w:jc w:val="both"/>
        <w:rPr>
          <w:sz w:val="24"/>
          <w:szCs w:val="24"/>
        </w:rPr>
      </w:pPr>
      <w:hyperlink r:id="rId11" w:anchor="tab_person" w:tooltip="А. А. Гин" w:history="1">
        <w:r w:rsidR="001313F1" w:rsidRPr="002A6FBA">
          <w:rPr>
            <w:rStyle w:val="a3"/>
            <w:sz w:val="24"/>
            <w:szCs w:val="24"/>
          </w:rPr>
          <w:t>Гин</w:t>
        </w:r>
      </w:hyperlink>
      <w:r w:rsidR="001313F1" w:rsidRPr="002A6FBA">
        <w:rPr>
          <w:sz w:val="24"/>
          <w:szCs w:val="24"/>
        </w:rPr>
        <w:t xml:space="preserve"> А. А. Приемы педагогической техники. Свобода выбора. Открытость. Деятельность. Обратная Связь. Идеальность/ М.: </w:t>
      </w:r>
      <w:hyperlink r:id="rId12" w:tooltip="Вита-Пресс" w:history="1">
        <w:r w:rsidR="001313F1" w:rsidRPr="002A6FBA">
          <w:rPr>
            <w:rStyle w:val="a3"/>
            <w:sz w:val="24"/>
            <w:szCs w:val="24"/>
          </w:rPr>
          <w:t>Вита-Пресс</w:t>
        </w:r>
      </w:hyperlink>
      <w:r w:rsidR="001313F1">
        <w:rPr>
          <w:sz w:val="24"/>
          <w:szCs w:val="24"/>
        </w:rPr>
        <w:t>,</w:t>
      </w:r>
      <w:r w:rsidR="001313F1" w:rsidRPr="002A6FBA">
        <w:rPr>
          <w:sz w:val="24"/>
          <w:szCs w:val="24"/>
        </w:rPr>
        <w:t xml:space="preserve"> </w:t>
      </w:r>
      <w:smartTag w:uri="urn:schemas-microsoft-com:office:smarttags" w:element="metricconverter">
        <w:smartTagPr>
          <w:attr w:name="ProductID" w:val="2011 г"/>
        </w:smartTagPr>
        <w:r w:rsidR="001313F1" w:rsidRPr="002A6FBA">
          <w:rPr>
            <w:sz w:val="24"/>
            <w:szCs w:val="24"/>
          </w:rPr>
          <w:t>2011 г</w:t>
        </w:r>
      </w:smartTag>
      <w:r w:rsidR="001313F1" w:rsidRPr="002A6FBA">
        <w:rPr>
          <w:sz w:val="24"/>
          <w:szCs w:val="24"/>
        </w:rPr>
        <w:t>.</w:t>
      </w:r>
    </w:p>
    <w:p w:rsidR="001313F1" w:rsidRPr="002A6FBA" w:rsidRDefault="001313F1" w:rsidP="009E0051">
      <w:pPr>
        <w:numPr>
          <w:ilvl w:val="0"/>
          <w:numId w:val="33"/>
        </w:numPr>
        <w:spacing w:after="0" w:line="240" w:lineRule="auto"/>
        <w:ind w:left="0" w:firstLine="284"/>
        <w:jc w:val="both"/>
        <w:rPr>
          <w:rFonts w:ascii="Times New Roman" w:hAnsi="Times New Roman"/>
          <w:sz w:val="24"/>
          <w:szCs w:val="24"/>
        </w:rPr>
      </w:pPr>
      <w:r w:rsidRPr="002A6FBA">
        <w:rPr>
          <w:rFonts w:ascii="Times New Roman" w:hAnsi="Times New Roman"/>
          <w:sz w:val="24"/>
          <w:szCs w:val="24"/>
        </w:rPr>
        <w:t>Селевко</w:t>
      </w:r>
      <w:r>
        <w:rPr>
          <w:rFonts w:ascii="Times New Roman" w:hAnsi="Times New Roman"/>
          <w:sz w:val="24"/>
          <w:szCs w:val="24"/>
        </w:rPr>
        <w:t xml:space="preserve"> </w:t>
      </w:r>
      <w:r w:rsidRPr="002A6FBA">
        <w:rPr>
          <w:rFonts w:ascii="Times New Roman" w:hAnsi="Times New Roman"/>
          <w:sz w:val="24"/>
          <w:szCs w:val="24"/>
        </w:rPr>
        <w:t>Г.К.</w:t>
      </w:r>
      <w:r>
        <w:rPr>
          <w:rFonts w:ascii="Times New Roman" w:hAnsi="Times New Roman"/>
          <w:sz w:val="24"/>
          <w:szCs w:val="24"/>
        </w:rPr>
        <w:t xml:space="preserve"> </w:t>
      </w:r>
      <w:r w:rsidRPr="002A6FBA">
        <w:rPr>
          <w:rFonts w:ascii="Times New Roman" w:hAnsi="Times New Roman"/>
          <w:sz w:val="24"/>
          <w:szCs w:val="24"/>
        </w:rPr>
        <w:t>Современные образовательные технологии: Учебное пособие./М.: Народное образование, 2010</w:t>
      </w:r>
      <w:r>
        <w:rPr>
          <w:rFonts w:ascii="Times New Roman" w:hAnsi="Times New Roman"/>
          <w:sz w:val="24"/>
          <w:szCs w:val="24"/>
        </w:rPr>
        <w:t xml:space="preserve"> г.</w:t>
      </w:r>
      <w:r w:rsidRPr="002A6FBA">
        <w:rPr>
          <w:rFonts w:ascii="Times New Roman" w:hAnsi="Times New Roman"/>
          <w:sz w:val="24"/>
          <w:szCs w:val="24"/>
        </w:rPr>
        <w:t xml:space="preserve"> </w:t>
      </w:r>
    </w:p>
    <w:p w:rsidR="001313F1" w:rsidRPr="002A6FBA" w:rsidRDefault="001313F1" w:rsidP="009E0051">
      <w:pPr>
        <w:numPr>
          <w:ilvl w:val="0"/>
          <w:numId w:val="33"/>
        </w:numPr>
        <w:tabs>
          <w:tab w:val="left" w:pos="284"/>
          <w:tab w:val="left" w:pos="426"/>
        </w:tabs>
        <w:spacing w:after="0" w:line="240" w:lineRule="auto"/>
        <w:ind w:left="0" w:firstLine="284"/>
        <w:jc w:val="both"/>
        <w:rPr>
          <w:rFonts w:ascii="Times New Roman" w:hAnsi="Times New Roman"/>
          <w:sz w:val="24"/>
          <w:szCs w:val="24"/>
        </w:rPr>
      </w:pPr>
      <w:r w:rsidRPr="002A6FBA">
        <w:rPr>
          <w:rFonts w:ascii="Times New Roman" w:hAnsi="Times New Roman"/>
          <w:sz w:val="24"/>
          <w:szCs w:val="24"/>
        </w:rPr>
        <w:t>Гузеев В.В. Планирование результатов образования и образовательная технология./ М.: Народное образование, 2011</w:t>
      </w:r>
      <w:r>
        <w:rPr>
          <w:rFonts w:ascii="Times New Roman" w:hAnsi="Times New Roman"/>
          <w:sz w:val="24"/>
          <w:szCs w:val="24"/>
        </w:rPr>
        <w:t xml:space="preserve"> г</w:t>
      </w:r>
      <w:r w:rsidRPr="002A6FBA">
        <w:rPr>
          <w:rFonts w:ascii="Times New Roman" w:hAnsi="Times New Roman"/>
          <w:sz w:val="24"/>
          <w:szCs w:val="24"/>
        </w:rPr>
        <w:t xml:space="preserve">. </w:t>
      </w:r>
    </w:p>
    <w:p w:rsidR="001313F1" w:rsidRPr="002A6FBA" w:rsidRDefault="001313F1" w:rsidP="009E0051">
      <w:pPr>
        <w:pStyle w:val="2"/>
        <w:numPr>
          <w:ilvl w:val="0"/>
          <w:numId w:val="33"/>
        </w:numPr>
        <w:spacing w:before="0" w:after="0" w:line="240" w:lineRule="auto"/>
        <w:ind w:left="0" w:firstLine="284"/>
        <w:jc w:val="both"/>
        <w:rPr>
          <w:rFonts w:ascii="Times New Roman" w:hAnsi="Times New Roman" w:cs="Times New Roman"/>
          <w:b w:val="0"/>
          <w:i w:val="0"/>
          <w:sz w:val="24"/>
          <w:szCs w:val="24"/>
          <w:lang w:val="ru-RU"/>
        </w:rPr>
      </w:pPr>
      <w:r w:rsidRPr="002A6FBA">
        <w:rPr>
          <w:rFonts w:ascii="Times New Roman" w:hAnsi="Times New Roman" w:cs="Times New Roman"/>
          <w:b w:val="0"/>
          <w:i w:val="0"/>
          <w:sz w:val="24"/>
          <w:szCs w:val="24"/>
          <w:lang w:val="ru-RU"/>
        </w:rPr>
        <w:t>Поляков С. Педагогическая инноватика: от идеи до практики/ М., 2010</w:t>
      </w:r>
      <w:r>
        <w:rPr>
          <w:rFonts w:ascii="Times New Roman" w:hAnsi="Times New Roman" w:cs="Times New Roman"/>
          <w:b w:val="0"/>
          <w:i w:val="0"/>
          <w:sz w:val="24"/>
          <w:szCs w:val="24"/>
          <w:lang w:val="ru-RU"/>
        </w:rPr>
        <w:t xml:space="preserve"> г.</w:t>
      </w:r>
    </w:p>
    <w:p w:rsidR="001313F1" w:rsidRPr="002A6FBA" w:rsidRDefault="001313F1" w:rsidP="009E0051">
      <w:pPr>
        <w:numPr>
          <w:ilvl w:val="0"/>
          <w:numId w:val="33"/>
        </w:numPr>
        <w:spacing w:after="0" w:line="240" w:lineRule="auto"/>
        <w:ind w:left="0" w:firstLine="284"/>
        <w:jc w:val="both"/>
        <w:rPr>
          <w:rFonts w:ascii="Times New Roman" w:hAnsi="Times New Roman"/>
          <w:sz w:val="24"/>
          <w:szCs w:val="24"/>
        </w:rPr>
      </w:pPr>
      <w:r w:rsidRPr="002A6FBA">
        <w:rPr>
          <w:rFonts w:ascii="Times New Roman" w:hAnsi="Times New Roman"/>
          <w:bCs/>
          <w:sz w:val="24"/>
          <w:szCs w:val="24"/>
        </w:rPr>
        <w:t xml:space="preserve">Карабанова О.А. </w:t>
      </w:r>
      <w:r w:rsidRPr="002A6FBA">
        <w:rPr>
          <w:rFonts w:ascii="Times New Roman" w:hAnsi="Times New Roman"/>
          <w:sz w:val="24"/>
          <w:szCs w:val="24"/>
        </w:rPr>
        <w:t xml:space="preserve">Что такое универсальные учебные действия и зачем они нужны /Муниципальное образование: инновации и эксперимент. </w:t>
      </w:r>
      <w:r>
        <w:rPr>
          <w:rFonts w:ascii="Times New Roman" w:hAnsi="Times New Roman"/>
          <w:sz w:val="24"/>
          <w:szCs w:val="24"/>
        </w:rPr>
        <w:t>–</w:t>
      </w:r>
      <w:r w:rsidRPr="002A6FBA">
        <w:rPr>
          <w:rFonts w:ascii="Times New Roman" w:hAnsi="Times New Roman"/>
          <w:sz w:val="24"/>
          <w:szCs w:val="24"/>
        </w:rPr>
        <w:t xml:space="preserve"> 2010</w:t>
      </w:r>
      <w:r>
        <w:rPr>
          <w:rFonts w:ascii="Times New Roman" w:hAnsi="Times New Roman"/>
          <w:sz w:val="24"/>
          <w:szCs w:val="24"/>
        </w:rPr>
        <w:t xml:space="preserve"> г</w:t>
      </w:r>
      <w:r w:rsidRPr="002A6FBA">
        <w:rPr>
          <w:rFonts w:ascii="Times New Roman" w:hAnsi="Times New Roman"/>
          <w:sz w:val="24"/>
          <w:szCs w:val="24"/>
        </w:rPr>
        <w:t xml:space="preserve">. - № 2. </w:t>
      </w:r>
    </w:p>
    <w:p w:rsidR="001313F1" w:rsidRDefault="001313F1" w:rsidP="009E0051">
      <w:pPr>
        <w:numPr>
          <w:ilvl w:val="0"/>
          <w:numId w:val="33"/>
        </w:numPr>
        <w:spacing w:after="0" w:line="240" w:lineRule="auto"/>
        <w:ind w:left="0" w:firstLine="284"/>
        <w:jc w:val="both"/>
        <w:rPr>
          <w:rFonts w:ascii="Times New Roman" w:hAnsi="Times New Roman"/>
          <w:sz w:val="24"/>
          <w:szCs w:val="24"/>
        </w:rPr>
      </w:pPr>
      <w:r w:rsidRPr="002A6FBA">
        <w:rPr>
          <w:rFonts w:ascii="Times New Roman" w:hAnsi="Times New Roman"/>
          <w:bCs/>
          <w:sz w:val="24"/>
          <w:szCs w:val="24"/>
        </w:rPr>
        <w:t>Формирование универсальных учебных действий в основной школе: от действия к мысли. Система заданий</w:t>
      </w:r>
      <w:r w:rsidRPr="002A6FBA">
        <w:rPr>
          <w:rFonts w:ascii="Times New Roman" w:hAnsi="Times New Roman"/>
          <w:sz w:val="24"/>
          <w:szCs w:val="24"/>
        </w:rPr>
        <w:t xml:space="preserve"> : пособие для учителя / Под ред. А.Г. Асмолова. - М. : Просвещение, 2010</w:t>
      </w:r>
      <w:r>
        <w:rPr>
          <w:rFonts w:ascii="Times New Roman" w:hAnsi="Times New Roman"/>
          <w:sz w:val="24"/>
          <w:szCs w:val="24"/>
        </w:rPr>
        <w:t xml:space="preserve"> г.</w:t>
      </w:r>
    </w:p>
    <w:p w:rsidR="001313F1" w:rsidRPr="004A0AAD" w:rsidRDefault="001313F1" w:rsidP="009E0051">
      <w:pPr>
        <w:numPr>
          <w:ilvl w:val="0"/>
          <w:numId w:val="33"/>
        </w:numPr>
        <w:spacing w:after="0" w:line="240" w:lineRule="auto"/>
        <w:ind w:left="0" w:firstLine="284"/>
        <w:jc w:val="both"/>
        <w:rPr>
          <w:rFonts w:ascii="Times New Roman" w:hAnsi="Times New Roman"/>
          <w:sz w:val="24"/>
          <w:szCs w:val="24"/>
        </w:rPr>
      </w:pPr>
      <w:r w:rsidRPr="004A0AAD">
        <w:rPr>
          <w:rFonts w:ascii="Times New Roman" w:hAnsi="Times New Roman"/>
          <w:sz w:val="24"/>
          <w:szCs w:val="24"/>
        </w:rPr>
        <w:t>Якушина Е.В. Готовимся к уроку в условиях новых ФГОС/ М., 2012 г.</w:t>
      </w:r>
    </w:p>
    <w:p w:rsidR="001313F1" w:rsidRPr="002A6FBA" w:rsidRDefault="001313F1" w:rsidP="009E0051">
      <w:pPr>
        <w:numPr>
          <w:ilvl w:val="0"/>
          <w:numId w:val="33"/>
        </w:numPr>
        <w:spacing w:after="0" w:line="240" w:lineRule="auto"/>
        <w:ind w:left="0" w:firstLine="284"/>
        <w:jc w:val="both"/>
        <w:rPr>
          <w:rFonts w:ascii="Times New Roman" w:hAnsi="Times New Roman"/>
          <w:sz w:val="24"/>
          <w:szCs w:val="24"/>
          <w:lang w:eastAsia="ru-RU"/>
        </w:rPr>
      </w:pPr>
      <w:r w:rsidRPr="00093923">
        <w:rPr>
          <w:rFonts w:ascii="Times New Roman" w:hAnsi="Times New Roman"/>
          <w:bCs/>
          <w:sz w:val="24"/>
          <w:szCs w:val="24"/>
          <w:lang w:eastAsia="ru-RU"/>
        </w:rPr>
        <w:t>Лукьянова М.И. и др. Личностно-ориетированный урок: конструирование и диагности</w:t>
      </w:r>
      <w:r>
        <w:rPr>
          <w:rFonts w:ascii="Times New Roman" w:hAnsi="Times New Roman"/>
          <w:bCs/>
          <w:sz w:val="24"/>
          <w:szCs w:val="24"/>
          <w:lang w:eastAsia="ru-RU"/>
        </w:rPr>
        <w:t>ка. Учебно-методическое пособие</w:t>
      </w:r>
      <w:r w:rsidRPr="002A6FBA">
        <w:rPr>
          <w:rFonts w:ascii="Times New Roman" w:hAnsi="Times New Roman"/>
          <w:sz w:val="24"/>
          <w:szCs w:val="24"/>
          <w:lang w:eastAsia="ru-RU"/>
        </w:rPr>
        <w:t>/</w:t>
      </w:r>
      <w:r>
        <w:rPr>
          <w:rFonts w:ascii="Times New Roman" w:hAnsi="Times New Roman"/>
          <w:sz w:val="24"/>
          <w:szCs w:val="24"/>
          <w:lang w:eastAsia="ru-RU"/>
        </w:rPr>
        <w:t xml:space="preserve"> </w:t>
      </w:r>
      <w:r w:rsidRPr="002A6FBA">
        <w:rPr>
          <w:rFonts w:ascii="Times New Roman" w:hAnsi="Times New Roman"/>
          <w:sz w:val="24"/>
          <w:szCs w:val="24"/>
          <w:lang w:eastAsia="ru-RU"/>
        </w:rPr>
        <w:t>Под ред. М.И.Лукьяновой. – М.: Центр педагогический поиск, 200</w:t>
      </w:r>
      <w:r>
        <w:rPr>
          <w:rFonts w:ascii="Times New Roman" w:hAnsi="Times New Roman"/>
          <w:sz w:val="24"/>
          <w:szCs w:val="24"/>
          <w:lang w:eastAsia="ru-RU"/>
        </w:rPr>
        <w:t>9 г.</w:t>
      </w:r>
    </w:p>
    <w:p w:rsidR="001313F1" w:rsidRPr="002A6FBA" w:rsidRDefault="001313F1" w:rsidP="009E0051">
      <w:pPr>
        <w:numPr>
          <w:ilvl w:val="0"/>
          <w:numId w:val="33"/>
        </w:numPr>
        <w:spacing w:after="0" w:line="240" w:lineRule="auto"/>
        <w:ind w:left="0" w:firstLine="284"/>
        <w:jc w:val="both"/>
        <w:rPr>
          <w:rFonts w:ascii="Times New Roman" w:hAnsi="Times New Roman"/>
          <w:sz w:val="24"/>
          <w:szCs w:val="24"/>
          <w:lang w:eastAsia="ru-RU"/>
        </w:rPr>
      </w:pPr>
      <w:r w:rsidRPr="00093923">
        <w:rPr>
          <w:rFonts w:ascii="Times New Roman" w:hAnsi="Times New Roman"/>
          <w:bCs/>
          <w:sz w:val="24"/>
          <w:szCs w:val="24"/>
          <w:lang w:eastAsia="ru-RU"/>
        </w:rPr>
        <w:t>Кашлев С.С. Технология интерактивного обучения.</w:t>
      </w:r>
      <w:r>
        <w:rPr>
          <w:rFonts w:ascii="Times New Roman" w:hAnsi="Times New Roman"/>
          <w:bCs/>
          <w:sz w:val="24"/>
          <w:szCs w:val="24"/>
          <w:lang w:eastAsia="ru-RU"/>
        </w:rPr>
        <w:t xml:space="preserve"> </w:t>
      </w:r>
      <w:r w:rsidRPr="002A6FBA">
        <w:rPr>
          <w:rFonts w:ascii="Times New Roman" w:hAnsi="Times New Roman"/>
          <w:sz w:val="24"/>
          <w:szCs w:val="24"/>
          <w:lang w:eastAsia="ru-RU"/>
        </w:rPr>
        <w:t>/Минск: Белорусский верасень, 200</w:t>
      </w:r>
      <w:r>
        <w:rPr>
          <w:rFonts w:ascii="Times New Roman" w:hAnsi="Times New Roman"/>
          <w:sz w:val="24"/>
          <w:szCs w:val="24"/>
          <w:lang w:eastAsia="ru-RU"/>
        </w:rPr>
        <w:t>9 г</w:t>
      </w:r>
      <w:r w:rsidRPr="002A6FBA">
        <w:rPr>
          <w:rFonts w:ascii="Times New Roman" w:hAnsi="Times New Roman"/>
          <w:sz w:val="24"/>
          <w:szCs w:val="24"/>
          <w:lang w:eastAsia="ru-RU"/>
        </w:rPr>
        <w:t>.</w:t>
      </w:r>
    </w:p>
    <w:p w:rsidR="001313F1" w:rsidRPr="002A6FBA" w:rsidRDefault="001313F1" w:rsidP="009E0051">
      <w:pPr>
        <w:numPr>
          <w:ilvl w:val="0"/>
          <w:numId w:val="33"/>
        </w:numPr>
        <w:spacing w:after="0" w:line="240" w:lineRule="auto"/>
        <w:ind w:left="0" w:firstLine="284"/>
        <w:jc w:val="both"/>
        <w:rPr>
          <w:rFonts w:ascii="Times New Roman" w:hAnsi="Times New Roman"/>
          <w:sz w:val="24"/>
          <w:szCs w:val="24"/>
          <w:lang w:eastAsia="ru-RU"/>
        </w:rPr>
      </w:pPr>
      <w:r w:rsidRPr="00093923">
        <w:rPr>
          <w:rFonts w:ascii="Times New Roman" w:hAnsi="Times New Roman"/>
          <w:bCs/>
          <w:sz w:val="24"/>
          <w:szCs w:val="24"/>
          <w:lang w:eastAsia="ru-RU"/>
        </w:rPr>
        <w:t>Брыкова О.В., Громова Т.В. Проектная деятельность в учебном процессе</w:t>
      </w:r>
      <w:r>
        <w:rPr>
          <w:rFonts w:ascii="Times New Roman" w:hAnsi="Times New Roman"/>
          <w:bCs/>
          <w:sz w:val="24"/>
          <w:szCs w:val="24"/>
          <w:lang w:eastAsia="ru-RU"/>
        </w:rPr>
        <w:t xml:space="preserve"> </w:t>
      </w:r>
      <w:r w:rsidRPr="002A6FBA">
        <w:rPr>
          <w:rFonts w:ascii="Times New Roman" w:hAnsi="Times New Roman"/>
          <w:sz w:val="24"/>
          <w:szCs w:val="24"/>
          <w:lang w:eastAsia="ru-RU"/>
        </w:rPr>
        <w:t>/</w:t>
      </w:r>
      <w:r>
        <w:rPr>
          <w:rFonts w:ascii="Times New Roman" w:hAnsi="Times New Roman"/>
          <w:sz w:val="24"/>
          <w:szCs w:val="24"/>
          <w:lang w:eastAsia="ru-RU"/>
        </w:rPr>
        <w:t xml:space="preserve"> </w:t>
      </w:r>
      <w:r w:rsidRPr="002A6FBA">
        <w:rPr>
          <w:rFonts w:ascii="Times New Roman" w:hAnsi="Times New Roman"/>
          <w:sz w:val="24"/>
          <w:szCs w:val="24"/>
          <w:lang w:eastAsia="ru-RU"/>
        </w:rPr>
        <w:t>М.: Чистые пруды, 20</w:t>
      </w:r>
      <w:r>
        <w:rPr>
          <w:rFonts w:ascii="Times New Roman" w:hAnsi="Times New Roman"/>
          <w:sz w:val="24"/>
          <w:szCs w:val="24"/>
          <w:lang w:eastAsia="ru-RU"/>
        </w:rPr>
        <w:t>10 г</w:t>
      </w:r>
      <w:r w:rsidRPr="002A6FBA">
        <w:rPr>
          <w:rFonts w:ascii="Times New Roman" w:hAnsi="Times New Roman"/>
          <w:sz w:val="24"/>
          <w:szCs w:val="24"/>
          <w:lang w:eastAsia="ru-RU"/>
        </w:rPr>
        <w:t>.</w:t>
      </w:r>
    </w:p>
    <w:p w:rsidR="001313F1" w:rsidRPr="002A6FBA" w:rsidRDefault="001313F1" w:rsidP="009E0051">
      <w:pPr>
        <w:numPr>
          <w:ilvl w:val="0"/>
          <w:numId w:val="33"/>
        </w:numPr>
        <w:spacing w:after="0" w:line="240" w:lineRule="auto"/>
        <w:ind w:left="0" w:firstLine="284"/>
        <w:jc w:val="both"/>
        <w:rPr>
          <w:rFonts w:ascii="Times New Roman" w:hAnsi="Times New Roman"/>
          <w:sz w:val="24"/>
          <w:szCs w:val="24"/>
          <w:lang w:eastAsia="ru-RU"/>
        </w:rPr>
      </w:pPr>
      <w:r w:rsidRPr="00093923">
        <w:rPr>
          <w:rFonts w:ascii="Times New Roman" w:hAnsi="Times New Roman"/>
          <w:bCs/>
          <w:sz w:val="24"/>
          <w:szCs w:val="24"/>
          <w:lang w:eastAsia="ru-RU"/>
        </w:rPr>
        <w:t>Штурбина Н.А. Гуманно-личностный подход в обучении и его результативность</w:t>
      </w:r>
      <w:r>
        <w:rPr>
          <w:rFonts w:ascii="Times New Roman" w:hAnsi="Times New Roman"/>
          <w:bCs/>
          <w:sz w:val="24"/>
          <w:szCs w:val="24"/>
          <w:lang w:eastAsia="ru-RU"/>
        </w:rPr>
        <w:t xml:space="preserve"> </w:t>
      </w:r>
      <w:r w:rsidRPr="002A6FBA">
        <w:rPr>
          <w:rFonts w:ascii="Times New Roman" w:hAnsi="Times New Roman"/>
          <w:sz w:val="24"/>
          <w:szCs w:val="24"/>
          <w:lang w:eastAsia="ru-RU"/>
        </w:rPr>
        <w:t>/ М.: Чистые пруды, 20</w:t>
      </w:r>
      <w:r>
        <w:rPr>
          <w:rFonts w:ascii="Times New Roman" w:hAnsi="Times New Roman"/>
          <w:sz w:val="24"/>
          <w:szCs w:val="24"/>
          <w:lang w:eastAsia="ru-RU"/>
        </w:rPr>
        <w:t>10 г</w:t>
      </w:r>
      <w:r w:rsidRPr="002A6FBA">
        <w:rPr>
          <w:rFonts w:ascii="Times New Roman" w:hAnsi="Times New Roman"/>
          <w:sz w:val="24"/>
          <w:szCs w:val="24"/>
          <w:lang w:eastAsia="ru-RU"/>
        </w:rPr>
        <w:t>.</w:t>
      </w:r>
    </w:p>
    <w:p w:rsidR="001313F1" w:rsidRPr="00093923" w:rsidRDefault="001313F1" w:rsidP="009E0051">
      <w:pPr>
        <w:pStyle w:val="1"/>
        <w:numPr>
          <w:ilvl w:val="0"/>
          <w:numId w:val="33"/>
        </w:numPr>
        <w:spacing w:before="0" w:after="0" w:line="240" w:lineRule="auto"/>
        <w:ind w:left="0" w:firstLine="284"/>
        <w:jc w:val="both"/>
        <w:rPr>
          <w:rFonts w:ascii="Times New Roman" w:hAnsi="Times New Roman" w:cs="Times New Roman"/>
          <w:b w:val="0"/>
          <w:sz w:val="24"/>
          <w:szCs w:val="24"/>
          <w:lang w:val="ru-RU"/>
        </w:rPr>
      </w:pPr>
      <w:r w:rsidRPr="00093923">
        <w:rPr>
          <w:rFonts w:ascii="Times New Roman" w:hAnsi="Times New Roman" w:cs="Times New Roman"/>
          <w:b w:val="0"/>
          <w:sz w:val="24"/>
          <w:szCs w:val="24"/>
          <w:lang w:val="ru-RU"/>
        </w:rPr>
        <w:t>Бондарева Н.А.</w:t>
      </w:r>
      <w:r w:rsidRPr="00093923">
        <w:rPr>
          <w:rFonts w:ascii="Times New Roman" w:hAnsi="Times New Roman" w:cs="Times New Roman"/>
          <w:sz w:val="24"/>
          <w:szCs w:val="24"/>
          <w:lang w:val="ru-RU"/>
        </w:rPr>
        <w:t xml:space="preserve"> </w:t>
      </w:r>
      <w:r w:rsidRPr="00093923">
        <w:rPr>
          <w:rFonts w:ascii="Times New Roman" w:hAnsi="Times New Roman" w:cs="Times New Roman"/>
          <w:b w:val="0"/>
          <w:sz w:val="24"/>
          <w:szCs w:val="24"/>
          <w:lang w:val="ru-RU"/>
        </w:rPr>
        <w:t xml:space="preserve">Технологические карты конструирования </w:t>
      </w:r>
      <w:r>
        <w:rPr>
          <w:rFonts w:ascii="Times New Roman" w:hAnsi="Times New Roman" w:cs="Times New Roman"/>
          <w:b w:val="0"/>
          <w:sz w:val="24"/>
          <w:szCs w:val="24"/>
          <w:lang w:val="ru-RU"/>
        </w:rPr>
        <w:t>у</w:t>
      </w:r>
      <w:r w:rsidRPr="00093923">
        <w:rPr>
          <w:rFonts w:ascii="Times New Roman" w:hAnsi="Times New Roman" w:cs="Times New Roman"/>
          <w:b w:val="0"/>
          <w:sz w:val="24"/>
          <w:szCs w:val="24"/>
          <w:lang w:val="ru-RU"/>
        </w:rPr>
        <w:t>роков</w:t>
      </w:r>
      <w:r>
        <w:rPr>
          <w:rFonts w:ascii="Times New Roman" w:hAnsi="Times New Roman" w:cs="Times New Roman"/>
          <w:b w:val="0"/>
          <w:sz w:val="24"/>
          <w:szCs w:val="24"/>
          <w:lang w:val="ru-RU"/>
        </w:rPr>
        <w:t xml:space="preserve"> / </w:t>
      </w:r>
      <w:r w:rsidRPr="00093923">
        <w:rPr>
          <w:rFonts w:ascii="Times New Roman" w:hAnsi="Times New Roman" w:cs="Times New Roman"/>
          <w:b w:val="0"/>
          <w:sz w:val="24"/>
          <w:szCs w:val="24"/>
          <w:lang w:val="ru-RU"/>
        </w:rPr>
        <w:t>М.:Просвещение, 2012 г.</w:t>
      </w:r>
    </w:p>
    <w:p w:rsidR="001313F1" w:rsidRDefault="001313F1" w:rsidP="009E0051">
      <w:pPr>
        <w:numPr>
          <w:ilvl w:val="0"/>
          <w:numId w:val="33"/>
        </w:numPr>
        <w:spacing w:after="0" w:line="240" w:lineRule="auto"/>
        <w:ind w:left="0" w:firstLine="284"/>
        <w:jc w:val="both"/>
        <w:rPr>
          <w:rFonts w:ascii="Times New Roman" w:hAnsi="Times New Roman"/>
          <w:sz w:val="24"/>
          <w:szCs w:val="24"/>
        </w:rPr>
      </w:pPr>
      <w:r w:rsidRPr="00093923">
        <w:rPr>
          <w:rFonts w:ascii="Times New Roman" w:hAnsi="Times New Roman"/>
          <w:sz w:val="24"/>
          <w:szCs w:val="24"/>
        </w:rPr>
        <w:t>Чернобай.С.В. Технология подготовки урока в современной информационной образовательной среде (серия "Работаем по новым стандартам") (ФГОС)</w:t>
      </w:r>
      <w:r>
        <w:rPr>
          <w:rFonts w:ascii="Times New Roman" w:hAnsi="Times New Roman"/>
          <w:sz w:val="24"/>
          <w:szCs w:val="24"/>
        </w:rPr>
        <w:t xml:space="preserve">/ </w:t>
      </w:r>
      <w:r w:rsidRPr="00093923">
        <w:rPr>
          <w:rFonts w:ascii="Times New Roman" w:hAnsi="Times New Roman"/>
          <w:sz w:val="24"/>
          <w:szCs w:val="24"/>
        </w:rPr>
        <w:t>М.: Просвещение</w:t>
      </w:r>
      <w:r>
        <w:rPr>
          <w:rFonts w:ascii="Times New Roman" w:hAnsi="Times New Roman"/>
          <w:sz w:val="24"/>
          <w:szCs w:val="24"/>
        </w:rPr>
        <w:t xml:space="preserve">, </w:t>
      </w:r>
      <w:r w:rsidRPr="00093923">
        <w:rPr>
          <w:rFonts w:ascii="Times New Roman" w:hAnsi="Times New Roman"/>
          <w:sz w:val="24"/>
          <w:szCs w:val="24"/>
        </w:rPr>
        <w:t>2012</w:t>
      </w:r>
      <w:r>
        <w:rPr>
          <w:rFonts w:ascii="Times New Roman" w:hAnsi="Times New Roman"/>
          <w:sz w:val="24"/>
          <w:szCs w:val="24"/>
        </w:rPr>
        <w:t xml:space="preserve"> г.</w:t>
      </w:r>
    </w:p>
    <w:p w:rsidR="001313F1" w:rsidRPr="00664C7A" w:rsidRDefault="001313F1" w:rsidP="001313F1">
      <w:pPr>
        <w:spacing w:after="0" w:line="240" w:lineRule="auto"/>
        <w:ind w:firstLine="284"/>
        <w:rPr>
          <w:rFonts w:ascii="Times New Roman" w:hAnsi="Times New Roman"/>
          <w:b/>
        </w:rPr>
      </w:pPr>
    </w:p>
    <w:p w:rsidR="001313F1" w:rsidRDefault="001313F1"/>
    <w:p w:rsidR="001313F1" w:rsidRDefault="001313F1"/>
    <w:p w:rsidR="001313F1" w:rsidRDefault="001313F1"/>
    <w:p w:rsidR="001313F1" w:rsidRDefault="001313F1"/>
    <w:p w:rsidR="001313F1" w:rsidRDefault="001313F1"/>
    <w:p w:rsidR="001313F1" w:rsidRDefault="001313F1"/>
    <w:sectPr w:rsidR="001313F1" w:rsidSect="00502B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520" w:rsidRDefault="00115520">
      <w:pPr>
        <w:spacing w:after="0" w:line="240" w:lineRule="auto"/>
      </w:pPr>
      <w:r>
        <w:separator/>
      </w:r>
    </w:p>
  </w:endnote>
  <w:endnote w:type="continuationSeparator" w:id="0">
    <w:p w:rsidR="00115520" w:rsidRDefault="00115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038D" w:rsidRDefault="009E0051">
    <w:pPr>
      <w:pStyle w:val="ad"/>
      <w:jc w:val="center"/>
    </w:pPr>
    <w:r>
      <w:fldChar w:fldCharType="begin"/>
    </w:r>
    <w:r>
      <w:instrText>PAGE   \* MERGEFORMAT</w:instrText>
    </w:r>
    <w:r>
      <w:fldChar w:fldCharType="separate"/>
    </w:r>
    <w:r w:rsidR="00842BD4" w:rsidRPr="00842BD4">
      <w:rPr>
        <w:noProof/>
        <w:lang w:val="ru-RU"/>
      </w:rPr>
      <w:t>6</w:t>
    </w:r>
    <w:r>
      <w:fldChar w:fldCharType="end"/>
    </w:r>
  </w:p>
  <w:p w:rsidR="0070038D" w:rsidRDefault="0011552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520" w:rsidRDefault="00115520">
      <w:pPr>
        <w:spacing w:after="0" w:line="240" w:lineRule="auto"/>
      </w:pPr>
      <w:r>
        <w:separator/>
      </w:r>
    </w:p>
  </w:footnote>
  <w:footnote w:type="continuationSeparator" w:id="0">
    <w:p w:rsidR="00115520" w:rsidRDefault="001155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86452"/>
    <w:multiLevelType w:val="hybridMultilevel"/>
    <w:tmpl w:val="E34453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2C90DB9"/>
    <w:multiLevelType w:val="hybridMultilevel"/>
    <w:tmpl w:val="5B8EE694"/>
    <w:lvl w:ilvl="0" w:tplc="466C124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3E94385"/>
    <w:multiLevelType w:val="hybridMultilevel"/>
    <w:tmpl w:val="284097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620189F"/>
    <w:multiLevelType w:val="multilevel"/>
    <w:tmpl w:val="5CCE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2710F5"/>
    <w:multiLevelType w:val="hybridMultilevel"/>
    <w:tmpl w:val="793A4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BB55F7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102C157D"/>
    <w:multiLevelType w:val="hybridMultilevel"/>
    <w:tmpl w:val="1FE4B0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A0D1878"/>
    <w:multiLevelType w:val="hybridMultilevel"/>
    <w:tmpl w:val="5D0AD0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487336"/>
    <w:multiLevelType w:val="hybridMultilevel"/>
    <w:tmpl w:val="566837D2"/>
    <w:lvl w:ilvl="0" w:tplc="1124FF84">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1E4EB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nsid w:val="1D296D1F"/>
    <w:multiLevelType w:val="hybridMultilevel"/>
    <w:tmpl w:val="0382ECD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460403A"/>
    <w:multiLevelType w:val="hybridMultilevel"/>
    <w:tmpl w:val="5E00C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83666E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nsid w:val="293C190A"/>
    <w:multiLevelType w:val="multilevel"/>
    <w:tmpl w:val="951C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C61E32"/>
    <w:multiLevelType w:val="singleLevel"/>
    <w:tmpl w:val="04190001"/>
    <w:lvl w:ilvl="0">
      <w:start w:val="1"/>
      <w:numFmt w:val="bullet"/>
      <w:lvlText w:val=""/>
      <w:lvlJc w:val="left"/>
      <w:pPr>
        <w:ind w:left="720" w:hanging="360"/>
      </w:pPr>
      <w:rPr>
        <w:rFonts w:ascii="Symbol" w:hAnsi="Symbol" w:hint="default"/>
      </w:rPr>
    </w:lvl>
  </w:abstractNum>
  <w:abstractNum w:abstractNumId="15">
    <w:nsid w:val="30236D3C"/>
    <w:multiLevelType w:val="hybridMultilevel"/>
    <w:tmpl w:val="67024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A7F605A"/>
    <w:multiLevelType w:val="hybridMultilevel"/>
    <w:tmpl w:val="46D23B16"/>
    <w:lvl w:ilvl="0" w:tplc="04190001">
      <w:start w:val="1"/>
      <w:numFmt w:val="bullet"/>
      <w:lvlText w:val=""/>
      <w:lvlJc w:val="left"/>
      <w:pPr>
        <w:tabs>
          <w:tab w:val="num" w:pos="2130"/>
        </w:tabs>
        <w:ind w:left="2130" w:hanging="360"/>
      </w:pPr>
      <w:rPr>
        <w:rFonts w:ascii="Symbol" w:hAnsi="Symbol" w:hint="default"/>
      </w:rPr>
    </w:lvl>
    <w:lvl w:ilvl="1" w:tplc="04190003" w:tentative="1">
      <w:start w:val="1"/>
      <w:numFmt w:val="bullet"/>
      <w:lvlText w:val="o"/>
      <w:lvlJc w:val="left"/>
      <w:pPr>
        <w:tabs>
          <w:tab w:val="num" w:pos="2850"/>
        </w:tabs>
        <w:ind w:left="2850" w:hanging="360"/>
      </w:pPr>
      <w:rPr>
        <w:rFonts w:ascii="Courier New" w:hAnsi="Courier New" w:hint="default"/>
      </w:rPr>
    </w:lvl>
    <w:lvl w:ilvl="2" w:tplc="04190005" w:tentative="1">
      <w:start w:val="1"/>
      <w:numFmt w:val="bullet"/>
      <w:lvlText w:val=""/>
      <w:lvlJc w:val="left"/>
      <w:pPr>
        <w:tabs>
          <w:tab w:val="num" w:pos="3570"/>
        </w:tabs>
        <w:ind w:left="3570" w:hanging="360"/>
      </w:pPr>
      <w:rPr>
        <w:rFonts w:ascii="Wingdings" w:hAnsi="Wingdings" w:hint="default"/>
      </w:rPr>
    </w:lvl>
    <w:lvl w:ilvl="3" w:tplc="04190001" w:tentative="1">
      <w:start w:val="1"/>
      <w:numFmt w:val="bullet"/>
      <w:lvlText w:val=""/>
      <w:lvlJc w:val="left"/>
      <w:pPr>
        <w:tabs>
          <w:tab w:val="num" w:pos="4290"/>
        </w:tabs>
        <w:ind w:left="4290" w:hanging="360"/>
      </w:pPr>
      <w:rPr>
        <w:rFonts w:ascii="Symbol" w:hAnsi="Symbol" w:hint="default"/>
      </w:rPr>
    </w:lvl>
    <w:lvl w:ilvl="4" w:tplc="04190003" w:tentative="1">
      <w:start w:val="1"/>
      <w:numFmt w:val="bullet"/>
      <w:lvlText w:val="o"/>
      <w:lvlJc w:val="left"/>
      <w:pPr>
        <w:tabs>
          <w:tab w:val="num" w:pos="5010"/>
        </w:tabs>
        <w:ind w:left="5010" w:hanging="360"/>
      </w:pPr>
      <w:rPr>
        <w:rFonts w:ascii="Courier New" w:hAnsi="Courier New" w:hint="default"/>
      </w:rPr>
    </w:lvl>
    <w:lvl w:ilvl="5" w:tplc="04190005" w:tentative="1">
      <w:start w:val="1"/>
      <w:numFmt w:val="bullet"/>
      <w:lvlText w:val=""/>
      <w:lvlJc w:val="left"/>
      <w:pPr>
        <w:tabs>
          <w:tab w:val="num" w:pos="5730"/>
        </w:tabs>
        <w:ind w:left="5730" w:hanging="360"/>
      </w:pPr>
      <w:rPr>
        <w:rFonts w:ascii="Wingdings" w:hAnsi="Wingdings" w:hint="default"/>
      </w:rPr>
    </w:lvl>
    <w:lvl w:ilvl="6" w:tplc="04190001" w:tentative="1">
      <w:start w:val="1"/>
      <w:numFmt w:val="bullet"/>
      <w:lvlText w:val=""/>
      <w:lvlJc w:val="left"/>
      <w:pPr>
        <w:tabs>
          <w:tab w:val="num" w:pos="6450"/>
        </w:tabs>
        <w:ind w:left="6450" w:hanging="360"/>
      </w:pPr>
      <w:rPr>
        <w:rFonts w:ascii="Symbol" w:hAnsi="Symbol" w:hint="default"/>
      </w:rPr>
    </w:lvl>
    <w:lvl w:ilvl="7" w:tplc="04190003" w:tentative="1">
      <w:start w:val="1"/>
      <w:numFmt w:val="bullet"/>
      <w:lvlText w:val="o"/>
      <w:lvlJc w:val="left"/>
      <w:pPr>
        <w:tabs>
          <w:tab w:val="num" w:pos="7170"/>
        </w:tabs>
        <w:ind w:left="7170" w:hanging="360"/>
      </w:pPr>
      <w:rPr>
        <w:rFonts w:ascii="Courier New" w:hAnsi="Courier New" w:hint="default"/>
      </w:rPr>
    </w:lvl>
    <w:lvl w:ilvl="8" w:tplc="04190005" w:tentative="1">
      <w:start w:val="1"/>
      <w:numFmt w:val="bullet"/>
      <w:lvlText w:val=""/>
      <w:lvlJc w:val="left"/>
      <w:pPr>
        <w:tabs>
          <w:tab w:val="num" w:pos="7890"/>
        </w:tabs>
        <w:ind w:left="7890" w:hanging="360"/>
      </w:pPr>
      <w:rPr>
        <w:rFonts w:ascii="Wingdings" w:hAnsi="Wingdings" w:hint="default"/>
      </w:rPr>
    </w:lvl>
  </w:abstractNum>
  <w:abstractNum w:abstractNumId="17">
    <w:nsid w:val="47110853"/>
    <w:multiLevelType w:val="multilevel"/>
    <w:tmpl w:val="322E8D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48C44457"/>
    <w:multiLevelType w:val="hybridMultilevel"/>
    <w:tmpl w:val="E4D099FC"/>
    <w:lvl w:ilvl="0" w:tplc="0419000F">
      <w:start w:val="1"/>
      <w:numFmt w:val="decimal"/>
      <w:lvlText w:val="%1."/>
      <w:lvlJc w:val="left"/>
      <w:pPr>
        <w:tabs>
          <w:tab w:val="num" w:pos="720"/>
        </w:tabs>
        <w:ind w:left="720" w:hanging="360"/>
      </w:pPr>
      <w:rPr>
        <w:rFonts w:cs="Times New Roman"/>
      </w:rPr>
    </w:lvl>
    <w:lvl w:ilvl="1" w:tplc="04190005">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B525E1F"/>
    <w:multiLevelType w:val="hybridMultilevel"/>
    <w:tmpl w:val="13D89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697016"/>
    <w:multiLevelType w:val="hybridMultilevel"/>
    <w:tmpl w:val="0D28156A"/>
    <w:lvl w:ilvl="0" w:tplc="F7CCF21C">
      <w:numFmt w:val="bullet"/>
      <w:lvlText w:val="•"/>
      <w:lvlJc w:val="left"/>
      <w:pPr>
        <w:ind w:left="360" w:hanging="360"/>
      </w:pPr>
      <w:rPr>
        <w:rFonts w:ascii="Times New Roman" w:hAnsi="Times New Roman" w:hint="default"/>
        <w:lang w:val="en-US"/>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67E61D35"/>
    <w:multiLevelType w:val="hybridMultilevel"/>
    <w:tmpl w:val="4A4A534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A4524E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nsid w:val="726D7DDE"/>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4">
    <w:nsid w:val="743F74AF"/>
    <w:multiLevelType w:val="multilevel"/>
    <w:tmpl w:val="7C9E1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A41BD6"/>
    <w:multiLevelType w:val="hybridMultilevel"/>
    <w:tmpl w:val="40267C7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75F33569"/>
    <w:multiLevelType w:val="hybridMultilevel"/>
    <w:tmpl w:val="FA983F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8275419"/>
    <w:multiLevelType w:val="multilevel"/>
    <w:tmpl w:val="3B3CB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96C03EA"/>
    <w:multiLevelType w:val="multilevel"/>
    <w:tmpl w:val="97A661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C06413F"/>
    <w:multiLevelType w:val="multilevel"/>
    <w:tmpl w:val="8206B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9D76B1"/>
    <w:multiLevelType w:val="hybridMultilevel"/>
    <w:tmpl w:val="509E4F36"/>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1">
    <w:nsid w:val="7EDB708D"/>
    <w:multiLevelType w:val="multilevel"/>
    <w:tmpl w:val="66EA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D9750F"/>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15"/>
  </w:num>
  <w:num w:numId="2">
    <w:abstractNumId w:val="21"/>
  </w:num>
  <w:num w:numId="3">
    <w:abstractNumId w:val="7"/>
  </w:num>
  <w:num w:numId="4">
    <w:abstractNumId w:val="4"/>
  </w:num>
  <w:num w:numId="5">
    <w:abstractNumId w:val="11"/>
  </w:num>
  <w:num w:numId="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4"/>
  </w:num>
  <w:num w:numId="9">
    <w:abstractNumId w:val="3"/>
  </w:num>
  <w:num w:numId="10">
    <w:abstractNumId w:val="31"/>
  </w:num>
  <w:num w:numId="11">
    <w:abstractNumId w:val="1"/>
  </w:num>
  <w:num w:numId="12">
    <w:abstractNumId w:val="9"/>
  </w:num>
  <w:num w:numId="13">
    <w:abstractNumId w:val="22"/>
  </w:num>
  <w:num w:numId="14">
    <w:abstractNumId w:val="14"/>
  </w:num>
  <w:num w:numId="15">
    <w:abstractNumId w:val="12"/>
  </w:num>
  <w:num w:numId="16">
    <w:abstractNumId w:val="23"/>
  </w:num>
  <w:num w:numId="17">
    <w:abstractNumId w:val="32"/>
  </w:num>
  <w:num w:numId="18">
    <w:abstractNumId w:val="5"/>
  </w:num>
  <w:num w:numId="19">
    <w:abstractNumId w:val="6"/>
  </w:num>
  <w:num w:numId="20">
    <w:abstractNumId w:val="18"/>
  </w:num>
  <w:num w:numId="21">
    <w:abstractNumId w:val="30"/>
  </w:num>
  <w:num w:numId="22">
    <w:abstractNumId w:val="10"/>
  </w:num>
  <w:num w:numId="23">
    <w:abstractNumId w:val="0"/>
  </w:num>
  <w:num w:numId="24">
    <w:abstractNumId w:val="27"/>
  </w:num>
  <w:num w:numId="25">
    <w:abstractNumId w:val="16"/>
  </w:num>
  <w:num w:numId="26">
    <w:abstractNumId w:val="2"/>
  </w:num>
  <w:num w:numId="2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3"/>
  </w:num>
  <w:num w:numId="31">
    <w:abstractNumId w:val="8"/>
  </w:num>
  <w:num w:numId="32">
    <w:abstractNumId w:val="26"/>
  </w:num>
  <w:num w:numId="33">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3F1"/>
    <w:rsid w:val="00115520"/>
    <w:rsid w:val="001313F1"/>
    <w:rsid w:val="001419CA"/>
    <w:rsid w:val="003E649A"/>
    <w:rsid w:val="00842BD4"/>
    <w:rsid w:val="009E0051"/>
    <w:rsid w:val="00A36EB2"/>
    <w:rsid w:val="00AF5BD1"/>
    <w:rsid w:val="00D143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3F1"/>
    <w:pPr>
      <w:spacing w:after="160" w:line="259" w:lineRule="auto"/>
    </w:pPr>
  </w:style>
  <w:style w:type="paragraph" w:styleId="1">
    <w:name w:val="heading 1"/>
    <w:basedOn w:val="a"/>
    <w:next w:val="a"/>
    <w:link w:val="10"/>
    <w:qFormat/>
    <w:rsid w:val="001313F1"/>
    <w:pPr>
      <w:keepNext/>
      <w:spacing w:before="240" w:after="60" w:line="276" w:lineRule="auto"/>
      <w:outlineLvl w:val="0"/>
    </w:pPr>
    <w:rPr>
      <w:rFonts w:ascii="Arial" w:eastAsia="Times New Roman" w:hAnsi="Arial" w:cs="Arial"/>
      <w:b/>
      <w:bCs/>
      <w:kern w:val="32"/>
      <w:sz w:val="32"/>
      <w:szCs w:val="32"/>
      <w:lang w:val="en-US"/>
    </w:rPr>
  </w:style>
  <w:style w:type="paragraph" w:styleId="2">
    <w:name w:val="heading 2"/>
    <w:basedOn w:val="a"/>
    <w:next w:val="a"/>
    <w:link w:val="20"/>
    <w:qFormat/>
    <w:rsid w:val="001313F1"/>
    <w:pPr>
      <w:keepNext/>
      <w:spacing w:before="240" w:after="60" w:line="276" w:lineRule="auto"/>
      <w:outlineLvl w:val="1"/>
    </w:pPr>
    <w:rPr>
      <w:rFonts w:ascii="Arial" w:eastAsia="Times New Roman" w:hAnsi="Arial" w:cs="Arial"/>
      <w:b/>
      <w:bCs/>
      <w:i/>
      <w:iCs/>
      <w:sz w:val="28"/>
      <w:szCs w:val="28"/>
      <w:lang w:val="en-US"/>
    </w:rPr>
  </w:style>
  <w:style w:type="paragraph" w:styleId="4">
    <w:name w:val="heading 4"/>
    <w:basedOn w:val="a"/>
    <w:next w:val="a"/>
    <w:link w:val="40"/>
    <w:uiPriority w:val="9"/>
    <w:qFormat/>
    <w:rsid w:val="001313F1"/>
    <w:pPr>
      <w:keepNext/>
      <w:spacing w:after="0" w:line="240" w:lineRule="auto"/>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uiPriority w:val="9"/>
    <w:qFormat/>
    <w:rsid w:val="001313F1"/>
    <w:pPr>
      <w:keepNext/>
      <w:spacing w:after="0" w:line="240" w:lineRule="auto"/>
      <w:outlineLvl w:val="4"/>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1313F1"/>
    <w:rPr>
      <w:color w:val="0000FF" w:themeColor="hyperlink"/>
      <w:u w:val="single"/>
    </w:rPr>
  </w:style>
  <w:style w:type="paragraph" w:styleId="a4">
    <w:name w:val="List Paragraph"/>
    <w:basedOn w:val="a"/>
    <w:uiPriority w:val="34"/>
    <w:qFormat/>
    <w:rsid w:val="001313F1"/>
    <w:pPr>
      <w:ind w:left="720"/>
      <w:contextualSpacing/>
    </w:pPr>
  </w:style>
  <w:style w:type="table" w:styleId="a5">
    <w:name w:val="Table Grid"/>
    <w:basedOn w:val="a1"/>
    <w:rsid w:val="00131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0"/>
    <w:rsid w:val="001313F1"/>
  </w:style>
  <w:style w:type="paragraph" w:customStyle="1" w:styleId="11">
    <w:name w:val="заголовок 1"/>
    <w:basedOn w:val="a"/>
    <w:next w:val="a"/>
    <w:uiPriority w:val="99"/>
    <w:rsid w:val="001313F1"/>
    <w:pPr>
      <w:autoSpaceDE w:val="0"/>
      <w:autoSpaceDN w:val="0"/>
      <w:spacing w:before="240" w:after="60" w:line="240" w:lineRule="auto"/>
    </w:pPr>
    <w:rPr>
      <w:rFonts w:ascii="Arial" w:eastAsia="Times New Roman" w:hAnsi="Arial" w:cs="Arial"/>
      <w:b/>
      <w:bCs/>
      <w:kern w:val="32"/>
      <w:sz w:val="32"/>
      <w:szCs w:val="32"/>
      <w:lang w:eastAsia="ru-RU"/>
    </w:rPr>
  </w:style>
  <w:style w:type="character" w:customStyle="1" w:styleId="10">
    <w:name w:val="Заголовок 1 Знак"/>
    <w:basedOn w:val="a0"/>
    <w:link w:val="1"/>
    <w:rsid w:val="001313F1"/>
    <w:rPr>
      <w:rFonts w:ascii="Arial" w:eastAsia="Times New Roman" w:hAnsi="Arial" w:cs="Arial"/>
      <w:b/>
      <w:bCs/>
      <w:kern w:val="32"/>
      <w:sz w:val="32"/>
      <w:szCs w:val="32"/>
      <w:lang w:val="en-US"/>
    </w:rPr>
  </w:style>
  <w:style w:type="character" w:customStyle="1" w:styleId="20">
    <w:name w:val="Заголовок 2 Знак"/>
    <w:basedOn w:val="a0"/>
    <w:link w:val="2"/>
    <w:rsid w:val="001313F1"/>
    <w:rPr>
      <w:rFonts w:ascii="Arial" w:eastAsia="Times New Roman" w:hAnsi="Arial" w:cs="Arial"/>
      <w:b/>
      <w:bCs/>
      <w:i/>
      <w:iCs/>
      <w:sz w:val="28"/>
      <w:szCs w:val="28"/>
      <w:lang w:val="en-US"/>
    </w:rPr>
  </w:style>
  <w:style w:type="character" w:customStyle="1" w:styleId="40">
    <w:name w:val="Заголовок 4 Знак"/>
    <w:basedOn w:val="a0"/>
    <w:link w:val="4"/>
    <w:uiPriority w:val="9"/>
    <w:rsid w:val="001313F1"/>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uiPriority w:val="9"/>
    <w:rsid w:val="001313F1"/>
    <w:rPr>
      <w:rFonts w:ascii="Times New Roman" w:eastAsia="Times New Roman" w:hAnsi="Times New Roman" w:cs="Times New Roman"/>
      <w:i/>
      <w:iCs/>
      <w:sz w:val="24"/>
      <w:szCs w:val="24"/>
      <w:lang w:eastAsia="ru-RU"/>
    </w:rPr>
  </w:style>
  <w:style w:type="paragraph" w:styleId="a6">
    <w:name w:val="Normal (Web)"/>
    <w:basedOn w:val="a"/>
    <w:uiPriority w:val="99"/>
    <w:rsid w:val="001313F1"/>
    <w:pPr>
      <w:spacing w:after="0" w:line="240" w:lineRule="auto"/>
    </w:pPr>
    <w:rPr>
      <w:rFonts w:ascii="Times New Roman" w:eastAsia="Times New Roman" w:hAnsi="Times New Roman" w:cs="Times New Roman"/>
      <w:lang w:eastAsia="ru-RU"/>
    </w:rPr>
  </w:style>
  <w:style w:type="character" w:styleId="a7">
    <w:name w:val="Strong"/>
    <w:uiPriority w:val="22"/>
    <w:qFormat/>
    <w:rsid w:val="001313F1"/>
    <w:rPr>
      <w:b/>
    </w:rPr>
  </w:style>
  <w:style w:type="paragraph" w:customStyle="1" w:styleId="12">
    <w:name w:val="Абзац списка1"/>
    <w:basedOn w:val="a"/>
    <w:uiPriority w:val="34"/>
    <w:qFormat/>
    <w:rsid w:val="001313F1"/>
    <w:pPr>
      <w:spacing w:after="200" w:line="276" w:lineRule="auto"/>
      <w:ind w:left="720"/>
      <w:contextualSpacing/>
    </w:pPr>
    <w:rPr>
      <w:rFonts w:ascii="Calibri" w:eastAsia="Times New Roman" w:hAnsi="Calibri" w:cs="Times New Roman"/>
      <w:lang w:val="en-US"/>
    </w:rPr>
  </w:style>
  <w:style w:type="paragraph" w:styleId="21">
    <w:name w:val="Body Text Indent 2"/>
    <w:basedOn w:val="a"/>
    <w:link w:val="22"/>
    <w:uiPriority w:val="99"/>
    <w:rsid w:val="001313F1"/>
    <w:pPr>
      <w:spacing w:after="0" w:line="240" w:lineRule="auto"/>
      <w:ind w:left="2124"/>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1313F1"/>
    <w:rPr>
      <w:rFonts w:ascii="Times New Roman" w:eastAsia="Times New Roman" w:hAnsi="Times New Roman" w:cs="Times New Roman"/>
      <w:sz w:val="24"/>
      <w:szCs w:val="24"/>
      <w:lang w:eastAsia="ru-RU"/>
    </w:rPr>
  </w:style>
  <w:style w:type="paragraph" w:styleId="a8">
    <w:name w:val="Body Text"/>
    <w:basedOn w:val="a"/>
    <w:link w:val="a9"/>
    <w:uiPriority w:val="99"/>
    <w:unhideWhenUsed/>
    <w:rsid w:val="001313F1"/>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1313F1"/>
    <w:rPr>
      <w:rFonts w:ascii="Times New Roman" w:eastAsia="Times New Roman" w:hAnsi="Times New Roman" w:cs="Times New Roman"/>
      <w:sz w:val="24"/>
      <w:szCs w:val="24"/>
      <w:lang w:eastAsia="ru-RU"/>
    </w:rPr>
  </w:style>
  <w:style w:type="paragraph" w:customStyle="1" w:styleId="13">
    <w:name w:val="Обычный1"/>
    <w:rsid w:val="001313F1"/>
    <w:pPr>
      <w:widowControl w:val="0"/>
      <w:spacing w:after="0" w:line="240" w:lineRule="auto"/>
    </w:pPr>
    <w:rPr>
      <w:rFonts w:ascii="Times New Roman" w:eastAsia="Times New Roman" w:hAnsi="Times New Roman" w:cs="Times New Roman"/>
      <w:sz w:val="20"/>
      <w:szCs w:val="20"/>
      <w:lang w:eastAsia="ru-RU"/>
    </w:rPr>
  </w:style>
  <w:style w:type="paragraph" w:customStyle="1" w:styleId="msonospacing0">
    <w:name w:val="msonospacing"/>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1313F1"/>
    <w:pPr>
      <w:spacing w:after="120" w:line="480" w:lineRule="auto"/>
    </w:pPr>
    <w:rPr>
      <w:rFonts w:ascii="Calibri" w:eastAsia="Times New Roman" w:hAnsi="Calibri" w:cs="Times New Roman"/>
      <w:sz w:val="20"/>
      <w:szCs w:val="20"/>
      <w:lang w:val="en-US"/>
    </w:rPr>
  </w:style>
  <w:style w:type="character" w:customStyle="1" w:styleId="24">
    <w:name w:val="Основной текст 2 Знак"/>
    <w:basedOn w:val="a0"/>
    <w:link w:val="23"/>
    <w:uiPriority w:val="99"/>
    <w:semiHidden/>
    <w:rsid w:val="001313F1"/>
    <w:rPr>
      <w:rFonts w:ascii="Calibri" w:eastAsia="Times New Roman" w:hAnsi="Calibri" w:cs="Times New Roman"/>
      <w:sz w:val="20"/>
      <w:szCs w:val="20"/>
      <w:lang w:val="en-US"/>
    </w:rPr>
  </w:style>
  <w:style w:type="paragraph" w:styleId="3">
    <w:name w:val="Body Text 3"/>
    <w:basedOn w:val="a"/>
    <w:link w:val="30"/>
    <w:uiPriority w:val="99"/>
    <w:semiHidden/>
    <w:unhideWhenUsed/>
    <w:rsid w:val="001313F1"/>
    <w:pPr>
      <w:spacing w:after="120" w:line="276" w:lineRule="auto"/>
    </w:pPr>
    <w:rPr>
      <w:rFonts w:ascii="Calibri" w:eastAsia="Times New Roman" w:hAnsi="Calibri" w:cs="Times New Roman"/>
      <w:sz w:val="16"/>
      <w:szCs w:val="16"/>
      <w:lang w:val="en-US"/>
    </w:rPr>
  </w:style>
  <w:style w:type="character" w:customStyle="1" w:styleId="30">
    <w:name w:val="Основной текст 3 Знак"/>
    <w:basedOn w:val="a0"/>
    <w:link w:val="3"/>
    <w:uiPriority w:val="99"/>
    <w:semiHidden/>
    <w:rsid w:val="001313F1"/>
    <w:rPr>
      <w:rFonts w:ascii="Calibri" w:eastAsia="Times New Roman" w:hAnsi="Calibri" w:cs="Times New Roman"/>
      <w:sz w:val="16"/>
      <w:szCs w:val="16"/>
      <w:lang w:val="en-US"/>
    </w:rPr>
  </w:style>
  <w:style w:type="paragraph" w:customStyle="1" w:styleId="ListParagraph1">
    <w:name w:val="List Paragraph1"/>
    <w:basedOn w:val="a"/>
    <w:rsid w:val="001313F1"/>
    <w:pPr>
      <w:autoSpaceDE w:val="0"/>
      <w:autoSpaceDN w:val="0"/>
      <w:adjustRightInd w:val="0"/>
      <w:spacing w:after="200" w:line="276" w:lineRule="auto"/>
      <w:ind w:left="720"/>
    </w:pPr>
    <w:rPr>
      <w:rFonts w:ascii="Calibri" w:eastAsia="Times New Roman" w:hAnsi="Calibri" w:cs="Times New Roman"/>
      <w:szCs w:val="24"/>
      <w:lang w:eastAsia="ru-RU"/>
    </w:rPr>
  </w:style>
  <w:style w:type="character" w:customStyle="1" w:styleId="highlight">
    <w:name w:val="highlight"/>
    <w:rsid w:val="001313F1"/>
    <w:rPr>
      <w:sz w:val="22"/>
    </w:rPr>
  </w:style>
  <w:style w:type="character" w:customStyle="1" w:styleId="mw-headline">
    <w:name w:val="mw-headline"/>
    <w:basedOn w:val="a0"/>
    <w:rsid w:val="001313F1"/>
  </w:style>
  <w:style w:type="character" w:customStyle="1" w:styleId="st">
    <w:name w:val="st"/>
    <w:basedOn w:val="a0"/>
    <w:rsid w:val="001313F1"/>
  </w:style>
  <w:style w:type="character" w:styleId="aa">
    <w:name w:val="Emphasis"/>
    <w:qFormat/>
    <w:rsid w:val="001313F1"/>
    <w:rPr>
      <w:i/>
      <w:iCs/>
    </w:rPr>
  </w:style>
  <w:style w:type="character" w:customStyle="1" w:styleId="rvts6">
    <w:name w:val="rvts6"/>
    <w:rsid w:val="001313F1"/>
  </w:style>
  <w:style w:type="character" w:customStyle="1" w:styleId="c1">
    <w:name w:val="c1"/>
    <w:rsid w:val="001313F1"/>
  </w:style>
  <w:style w:type="paragraph" w:customStyle="1" w:styleId="c3c13c15c5">
    <w:name w:val="c3 c13 c15 c5"/>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ditems">
    <w:name w:val="iditems"/>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
    <w:name w:val="cap"/>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313F1"/>
    <w:pPr>
      <w:tabs>
        <w:tab w:val="center" w:pos="4677"/>
        <w:tab w:val="right" w:pos="9355"/>
      </w:tabs>
      <w:spacing w:after="200" w:line="276" w:lineRule="auto"/>
    </w:pPr>
    <w:rPr>
      <w:rFonts w:ascii="Calibri" w:eastAsia="Times New Roman" w:hAnsi="Calibri" w:cs="Times New Roman"/>
      <w:lang w:val="en-US"/>
    </w:rPr>
  </w:style>
  <w:style w:type="character" w:customStyle="1" w:styleId="ac">
    <w:name w:val="Верхний колонтитул Знак"/>
    <w:basedOn w:val="a0"/>
    <w:link w:val="ab"/>
    <w:uiPriority w:val="99"/>
    <w:rsid w:val="001313F1"/>
    <w:rPr>
      <w:rFonts w:ascii="Calibri" w:eastAsia="Times New Roman" w:hAnsi="Calibri" w:cs="Times New Roman"/>
      <w:lang w:val="en-US"/>
    </w:rPr>
  </w:style>
  <w:style w:type="paragraph" w:styleId="ad">
    <w:name w:val="footer"/>
    <w:basedOn w:val="a"/>
    <w:link w:val="ae"/>
    <w:uiPriority w:val="99"/>
    <w:unhideWhenUsed/>
    <w:rsid w:val="001313F1"/>
    <w:pPr>
      <w:tabs>
        <w:tab w:val="center" w:pos="4677"/>
        <w:tab w:val="right" w:pos="9355"/>
      </w:tabs>
      <w:spacing w:after="200" w:line="276" w:lineRule="auto"/>
    </w:pPr>
    <w:rPr>
      <w:rFonts w:ascii="Calibri" w:eastAsia="Times New Roman" w:hAnsi="Calibri" w:cs="Times New Roman"/>
      <w:lang w:val="en-US"/>
    </w:rPr>
  </w:style>
  <w:style w:type="character" w:customStyle="1" w:styleId="ae">
    <w:name w:val="Нижний колонтитул Знак"/>
    <w:basedOn w:val="a0"/>
    <w:link w:val="ad"/>
    <w:uiPriority w:val="99"/>
    <w:rsid w:val="001313F1"/>
    <w:rPr>
      <w:rFonts w:ascii="Calibri" w:eastAsia="Times New Roman" w:hAnsi="Calibri" w:cs="Times New Roman"/>
      <w:lang w:val="en-US"/>
    </w:rPr>
  </w:style>
  <w:style w:type="paragraph" w:styleId="af">
    <w:name w:val="Balloon Text"/>
    <w:basedOn w:val="a"/>
    <w:link w:val="af0"/>
    <w:uiPriority w:val="99"/>
    <w:semiHidden/>
    <w:unhideWhenUsed/>
    <w:rsid w:val="001313F1"/>
    <w:pPr>
      <w:spacing w:after="0" w:line="240" w:lineRule="auto"/>
    </w:pPr>
    <w:rPr>
      <w:rFonts w:ascii="Tahoma" w:eastAsia="Times New Roman" w:hAnsi="Tahoma" w:cs="Times New Roman"/>
      <w:sz w:val="16"/>
      <w:szCs w:val="16"/>
      <w:lang w:val="en-US"/>
    </w:rPr>
  </w:style>
  <w:style w:type="character" w:customStyle="1" w:styleId="af0">
    <w:name w:val="Текст выноски Знак"/>
    <w:basedOn w:val="a0"/>
    <w:link w:val="af"/>
    <w:uiPriority w:val="99"/>
    <w:semiHidden/>
    <w:rsid w:val="001313F1"/>
    <w:rPr>
      <w:rFonts w:ascii="Tahoma" w:eastAsia="Times New Roman" w:hAnsi="Tahoma" w:cs="Times New Roman"/>
      <w:sz w:val="16"/>
      <w:szCs w:val="16"/>
      <w:lang w:val="en-US"/>
    </w:rPr>
  </w:style>
  <w:style w:type="paragraph" w:styleId="af1">
    <w:name w:val="No Spacing"/>
    <w:uiPriority w:val="1"/>
    <w:qFormat/>
    <w:rsid w:val="001313F1"/>
    <w:pPr>
      <w:spacing w:after="0" w:line="240" w:lineRule="auto"/>
    </w:pPr>
    <w:rPr>
      <w:rFonts w:ascii="Calibri" w:eastAsia="Times New Roman"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3F1"/>
    <w:pPr>
      <w:spacing w:after="160" w:line="259" w:lineRule="auto"/>
    </w:pPr>
  </w:style>
  <w:style w:type="paragraph" w:styleId="1">
    <w:name w:val="heading 1"/>
    <w:basedOn w:val="a"/>
    <w:next w:val="a"/>
    <w:link w:val="10"/>
    <w:qFormat/>
    <w:rsid w:val="001313F1"/>
    <w:pPr>
      <w:keepNext/>
      <w:spacing w:before="240" w:after="60" w:line="276" w:lineRule="auto"/>
      <w:outlineLvl w:val="0"/>
    </w:pPr>
    <w:rPr>
      <w:rFonts w:ascii="Arial" w:eastAsia="Times New Roman" w:hAnsi="Arial" w:cs="Arial"/>
      <w:b/>
      <w:bCs/>
      <w:kern w:val="32"/>
      <w:sz w:val="32"/>
      <w:szCs w:val="32"/>
      <w:lang w:val="en-US"/>
    </w:rPr>
  </w:style>
  <w:style w:type="paragraph" w:styleId="2">
    <w:name w:val="heading 2"/>
    <w:basedOn w:val="a"/>
    <w:next w:val="a"/>
    <w:link w:val="20"/>
    <w:qFormat/>
    <w:rsid w:val="001313F1"/>
    <w:pPr>
      <w:keepNext/>
      <w:spacing w:before="240" w:after="60" w:line="276" w:lineRule="auto"/>
      <w:outlineLvl w:val="1"/>
    </w:pPr>
    <w:rPr>
      <w:rFonts w:ascii="Arial" w:eastAsia="Times New Roman" w:hAnsi="Arial" w:cs="Arial"/>
      <w:b/>
      <w:bCs/>
      <w:i/>
      <w:iCs/>
      <w:sz w:val="28"/>
      <w:szCs w:val="28"/>
      <w:lang w:val="en-US"/>
    </w:rPr>
  </w:style>
  <w:style w:type="paragraph" w:styleId="4">
    <w:name w:val="heading 4"/>
    <w:basedOn w:val="a"/>
    <w:next w:val="a"/>
    <w:link w:val="40"/>
    <w:uiPriority w:val="9"/>
    <w:qFormat/>
    <w:rsid w:val="001313F1"/>
    <w:pPr>
      <w:keepNext/>
      <w:spacing w:after="0" w:line="240" w:lineRule="auto"/>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uiPriority w:val="9"/>
    <w:qFormat/>
    <w:rsid w:val="001313F1"/>
    <w:pPr>
      <w:keepNext/>
      <w:spacing w:after="0" w:line="240" w:lineRule="auto"/>
      <w:outlineLvl w:val="4"/>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1313F1"/>
    <w:rPr>
      <w:color w:val="0000FF" w:themeColor="hyperlink"/>
      <w:u w:val="single"/>
    </w:rPr>
  </w:style>
  <w:style w:type="paragraph" w:styleId="a4">
    <w:name w:val="List Paragraph"/>
    <w:basedOn w:val="a"/>
    <w:uiPriority w:val="34"/>
    <w:qFormat/>
    <w:rsid w:val="001313F1"/>
    <w:pPr>
      <w:ind w:left="720"/>
      <w:contextualSpacing/>
    </w:pPr>
  </w:style>
  <w:style w:type="table" w:styleId="a5">
    <w:name w:val="Table Grid"/>
    <w:basedOn w:val="a1"/>
    <w:rsid w:val="001313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0"/>
    <w:rsid w:val="001313F1"/>
  </w:style>
  <w:style w:type="paragraph" w:customStyle="1" w:styleId="11">
    <w:name w:val="заголовок 1"/>
    <w:basedOn w:val="a"/>
    <w:next w:val="a"/>
    <w:uiPriority w:val="99"/>
    <w:rsid w:val="001313F1"/>
    <w:pPr>
      <w:autoSpaceDE w:val="0"/>
      <w:autoSpaceDN w:val="0"/>
      <w:spacing w:before="240" w:after="60" w:line="240" w:lineRule="auto"/>
    </w:pPr>
    <w:rPr>
      <w:rFonts w:ascii="Arial" w:eastAsia="Times New Roman" w:hAnsi="Arial" w:cs="Arial"/>
      <w:b/>
      <w:bCs/>
      <w:kern w:val="32"/>
      <w:sz w:val="32"/>
      <w:szCs w:val="32"/>
      <w:lang w:eastAsia="ru-RU"/>
    </w:rPr>
  </w:style>
  <w:style w:type="character" w:customStyle="1" w:styleId="10">
    <w:name w:val="Заголовок 1 Знак"/>
    <w:basedOn w:val="a0"/>
    <w:link w:val="1"/>
    <w:rsid w:val="001313F1"/>
    <w:rPr>
      <w:rFonts w:ascii="Arial" w:eastAsia="Times New Roman" w:hAnsi="Arial" w:cs="Arial"/>
      <w:b/>
      <w:bCs/>
      <w:kern w:val="32"/>
      <w:sz w:val="32"/>
      <w:szCs w:val="32"/>
      <w:lang w:val="en-US"/>
    </w:rPr>
  </w:style>
  <w:style w:type="character" w:customStyle="1" w:styleId="20">
    <w:name w:val="Заголовок 2 Знак"/>
    <w:basedOn w:val="a0"/>
    <w:link w:val="2"/>
    <w:rsid w:val="001313F1"/>
    <w:rPr>
      <w:rFonts w:ascii="Arial" w:eastAsia="Times New Roman" w:hAnsi="Arial" w:cs="Arial"/>
      <w:b/>
      <w:bCs/>
      <w:i/>
      <w:iCs/>
      <w:sz w:val="28"/>
      <w:szCs w:val="28"/>
      <w:lang w:val="en-US"/>
    </w:rPr>
  </w:style>
  <w:style w:type="character" w:customStyle="1" w:styleId="40">
    <w:name w:val="Заголовок 4 Знак"/>
    <w:basedOn w:val="a0"/>
    <w:link w:val="4"/>
    <w:uiPriority w:val="9"/>
    <w:rsid w:val="001313F1"/>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uiPriority w:val="9"/>
    <w:rsid w:val="001313F1"/>
    <w:rPr>
      <w:rFonts w:ascii="Times New Roman" w:eastAsia="Times New Roman" w:hAnsi="Times New Roman" w:cs="Times New Roman"/>
      <w:i/>
      <w:iCs/>
      <w:sz w:val="24"/>
      <w:szCs w:val="24"/>
      <w:lang w:eastAsia="ru-RU"/>
    </w:rPr>
  </w:style>
  <w:style w:type="paragraph" w:styleId="a6">
    <w:name w:val="Normal (Web)"/>
    <w:basedOn w:val="a"/>
    <w:uiPriority w:val="99"/>
    <w:rsid w:val="001313F1"/>
    <w:pPr>
      <w:spacing w:after="0" w:line="240" w:lineRule="auto"/>
    </w:pPr>
    <w:rPr>
      <w:rFonts w:ascii="Times New Roman" w:eastAsia="Times New Roman" w:hAnsi="Times New Roman" w:cs="Times New Roman"/>
      <w:lang w:eastAsia="ru-RU"/>
    </w:rPr>
  </w:style>
  <w:style w:type="character" w:styleId="a7">
    <w:name w:val="Strong"/>
    <w:uiPriority w:val="22"/>
    <w:qFormat/>
    <w:rsid w:val="001313F1"/>
    <w:rPr>
      <w:b/>
    </w:rPr>
  </w:style>
  <w:style w:type="paragraph" w:customStyle="1" w:styleId="12">
    <w:name w:val="Абзац списка1"/>
    <w:basedOn w:val="a"/>
    <w:uiPriority w:val="34"/>
    <w:qFormat/>
    <w:rsid w:val="001313F1"/>
    <w:pPr>
      <w:spacing w:after="200" w:line="276" w:lineRule="auto"/>
      <w:ind w:left="720"/>
      <w:contextualSpacing/>
    </w:pPr>
    <w:rPr>
      <w:rFonts w:ascii="Calibri" w:eastAsia="Times New Roman" w:hAnsi="Calibri" w:cs="Times New Roman"/>
      <w:lang w:val="en-US"/>
    </w:rPr>
  </w:style>
  <w:style w:type="paragraph" w:styleId="21">
    <w:name w:val="Body Text Indent 2"/>
    <w:basedOn w:val="a"/>
    <w:link w:val="22"/>
    <w:uiPriority w:val="99"/>
    <w:rsid w:val="001313F1"/>
    <w:pPr>
      <w:spacing w:after="0" w:line="240" w:lineRule="auto"/>
      <w:ind w:left="2124"/>
      <w:jc w:val="both"/>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1313F1"/>
    <w:rPr>
      <w:rFonts w:ascii="Times New Roman" w:eastAsia="Times New Roman" w:hAnsi="Times New Roman" w:cs="Times New Roman"/>
      <w:sz w:val="24"/>
      <w:szCs w:val="24"/>
      <w:lang w:eastAsia="ru-RU"/>
    </w:rPr>
  </w:style>
  <w:style w:type="paragraph" w:styleId="a8">
    <w:name w:val="Body Text"/>
    <w:basedOn w:val="a"/>
    <w:link w:val="a9"/>
    <w:uiPriority w:val="99"/>
    <w:unhideWhenUsed/>
    <w:rsid w:val="001313F1"/>
    <w:pPr>
      <w:spacing w:after="120"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rsid w:val="001313F1"/>
    <w:rPr>
      <w:rFonts w:ascii="Times New Roman" w:eastAsia="Times New Roman" w:hAnsi="Times New Roman" w:cs="Times New Roman"/>
      <w:sz w:val="24"/>
      <w:szCs w:val="24"/>
      <w:lang w:eastAsia="ru-RU"/>
    </w:rPr>
  </w:style>
  <w:style w:type="paragraph" w:customStyle="1" w:styleId="13">
    <w:name w:val="Обычный1"/>
    <w:rsid w:val="001313F1"/>
    <w:pPr>
      <w:widowControl w:val="0"/>
      <w:spacing w:after="0" w:line="240" w:lineRule="auto"/>
    </w:pPr>
    <w:rPr>
      <w:rFonts w:ascii="Times New Roman" w:eastAsia="Times New Roman" w:hAnsi="Times New Roman" w:cs="Times New Roman"/>
      <w:sz w:val="20"/>
      <w:szCs w:val="20"/>
      <w:lang w:eastAsia="ru-RU"/>
    </w:rPr>
  </w:style>
  <w:style w:type="paragraph" w:customStyle="1" w:styleId="msonospacing0">
    <w:name w:val="msonospacing"/>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3">
    <w:name w:val="Body Text 2"/>
    <w:basedOn w:val="a"/>
    <w:link w:val="24"/>
    <w:uiPriority w:val="99"/>
    <w:semiHidden/>
    <w:unhideWhenUsed/>
    <w:rsid w:val="001313F1"/>
    <w:pPr>
      <w:spacing w:after="120" w:line="480" w:lineRule="auto"/>
    </w:pPr>
    <w:rPr>
      <w:rFonts w:ascii="Calibri" w:eastAsia="Times New Roman" w:hAnsi="Calibri" w:cs="Times New Roman"/>
      <w:sz w:val="20"/>
      <w:szCs w:val="20"/>
      <w:lang w:val="en-US"/>
    </w:rPr>
  </w:style>
  <w:style w:type="character" w:customStyle="1" w:styleId="24">
    <w:name w:val="Основной текст 2 Знак"/>
    <w:basedOn w:val="a0"/>
    <w:link w:val="23"/>
    <w:uiPriority w:val="99"/>
    <w:semiHidden/>
    <w:rsid w:val="001313F1"/>
    <w:rPr>
      <w:rFonts w:ascii="Calibri" w:eastAsia="Times New Roman" w:hAnsi="Calibri" w:cs="Times New Roman"/>
      <w:sz w:val="20"/>
      <w:szCs w:val="20"/>
      <w:lang w:val="en-US"/>
    </w:rPr>
  </w:style>
  <w:style w:type="paragraph" w:styleId="3">
    <w:name w:val="Body Text 3"/>
    <w:basedOn w:val="a"/>
    <w:link w:val="30"/>
    <w:uiPriority w:val="99"/>
    <w:semiHidden/>
    <w:unhideWhenUsed/>
    <w:rsid w:val="001313F1"/>
    <w:pPr>
      <w:spacing w:after="120" w:line="276" w:lineRule="auto"/>
    </w:pPr>
    <w:rPr>
      <w:rFonts w:ascii="Calibri" w:eastAsia="Times New Roman" w:hAnsi="Calibri" w:cs="Times New Roman"/>
      <w:sz w:val="16"/>
      <w:szCs w:val="16"/>
      <w:lang w:val="en-US"/>
    </w:rPr>
  </w:style>
  <w:style w:type="character" w:customStyle="1" w:styleId="30">
    <w:name w:val="Основной текст 3 Знак"/>
    <w:basedOn w:val="a0"/>
    <w:link w:val="3"/>
    <w:uiPriority w:val="99"/>
    <w:semiHidden/>
    <w:rsid w:val="001313F1"/>
    <w:rPr>
      <w:rFonts w:ascii="Calibri" w:eastAsia="Times New Roman" w:hAnsi="Calibri" w:cs="Times New Roman"/>
      <w:sz w:val="16"/>
      <w:szCs w:val="16"/>
      <w:lang w:val="en-US"/>
    </w:rPr>
  </w:style>
  <w:style w:type="paragraph" w:customStyle="1" w:styleId="ListParagraph1">
    <w:name w:val="List Paragraph1"/>
    <w:basedOn w:val="a"/>
    <w:rsid w:val="001313F1"/>
    <w:pPr>
      <w:autoSpaceDE w:val="0"/>
      <w:autoSpaceDN w:val="0"/>
      <w:adjustRightInd w:val="0"/>
      <w:spacing w:after="200" w:line="276" w:lineRule="auto"/>
      <w:ind w:left="720"/>
    </w:pPr>
    <w:rPr>
      <w:rFonts w:ascii="Calibri" w:eastAsia="Times New Roman" w:hAnsi="Calibri" w:cs="Times New Roman"/>
      <w:szCs w:val="24"/>
      <w:lang w:eastAsia="ru-RU"/>
    </w:rPr>
  </w:style>
  <w:style w:type="character" w:customStyle="1" w:styleId="highlight">
    <w:name w:val="highlight"/>
    <w:rsid w:val="001313F1"/>
    <w:rPr>
      <w:sz w:val="22"/>
    </w:rPr>
  </w:style>
  <w:style w:type="character" w:customStyle="1" w:styleId="mw-headline">
    <w:name w:val="mw-headline"/>
    <w:basedOn w:val="a0"/>
    <w:rsid w:val="001313F1"/>
  </w:style>
  <w:style w:type="character" w:customStyle="1" w:styleId="st">
    <w:name w:val="st"/>
    <w:basedOn w:val="a0"/>
    <w:rsid w:val="001313F1"/>
  </w:style>
  <w:style w:type="character" w:styleId="aa">
    <w:name w:val="Emphasis"/>
    <w:qFormat/>
    <w:rsid w:val="001313F1"/>
    <w:rPr>
      <w:i/>
      <w:iCs/>
    </w:rPr>
  </w:style>
  <w:style w:type="character" w:customStyle="1" w:styleId="rvts6">
    <w:name w:val="rvts6"/>
    <w:rsid w:val="001313F1"/>
  </w:style>
  <w:style w:type="character" w:customStyle="1" w:styleId="c1">
    <w:name w:val="c1"/>
    <w:rsid w:val="001313F1"/>
  </w:style>
  <w:style w:type="paragraph" w:customStyle="1" w:styleId="c3c13c15c5">
    <w:name w:val="c3 c13 c15 c5"/>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ditems">
    <w:name w:val="iditems"/>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
    <w:name w:val="cap"/>
    <w:basedOn w:val="a"/>
    <w:rsid w:val="001313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1313F1"/>
    <w:pPr>
      <w:tabs>
        <w:tab w:val="center" w:pos="4677"/>
        <w:tab w:val="right" w:pos="9355"/>
      </w:tabs>
      <w:spacing w:after="200" w:line="276" w:lineRule="auto"/>
    </w:pPr>
    <w:rPr>
      <w:rFonts w:ascii="Calibri" w:eastAsia="Times New Roman" w:hAnsi="Calibri" w:cs="Times New Roman"/>
      <w:lang w:val="en-US"/>
    </w:rPr>
  </w:style>
  <w:style w:type="character" w:customStyle="1" w:styleId="ac">
    <w:name w:val="Верхний колонтитул Знак"/>
    <w:basedOn w:val="a0"/>
    <w:link w:val="ab"/>
    <w:uiPriority w:val="99"/>
    <w:rsid w:val="001313F1"/>
    <w:rPr>
      <w:rFonts w:ascii="Calibri" w:eastAsia="Times New Roman" w:hAnsi="Calibri" w:cs="Times New Roman"/>
      <w:lang w:val="en-US"/>
    </w:rPr>
  </w:style>
  <w:style w:type="paragraph" w:styleId="ad">
    <w:name w:val="footer"/>
    <w:basedOn w:val="a"/>
    <w:link w:val="ae"/>
    <w:uiPriority w:val="99"/>
    <w:unhideWhenUsed/>
    <w:rsid w:val="001313F1"/>
    <w:pPr>
      <w:tabs>
        <w:tab w:val="center" w:pos="4677"/>
        <w:tab w:val="right" w:pos="9355"/>
      </w:tabs>
      <w:spacing w:after="200" w:line="276" w:lineRule="auto"/>
    </w:pPr>
    <w:rPr>
      <w:rFonts w:ascii="Calibri" w:eastAsia="Times New Roman" w:hAnsi="Calibri" w:cs="Times New Roman"/>
      <w:lang w:val="en-US"/>
    </w:rPr>
  </w:style>
  <w:style w:type="character" w:customStyle="1" w:styleId="ae">
    <w:name w:val="Нижний колонтитул Знак"/>
    <w:basedOn w:val="a0"/>
    <w:link w:val="ad"/>
    <w:uiPriority w:val="99"/>
    <w:rsid w:val="001313F1"/>
    <w:rPr>
      <w:rFonts w:ascii="Calibri" w:eastAsia="Times New Roman" w:hAnsi="Calibri" w:cs="Times New Roman"/>
      <w:lang w:val="en-US"/>
    </w:rPr>
  </w:style>
  <w:style w:type="paragraph" w:styleId="af">
    <w:name w:val="Balloon Text"/>
    <w:basedOn w:val="a"/>
    <w:link w:val="af0"/>
    <w:uiPriority w:val="99"/>
    <w:semiHidden/>
    <w:unhideWhenUsed/>
    <w:rsid w:val="001313F1"/>
    <w:pPr>
      <w:spacing w:after="0" w:line="240" w:lineRule="auto"/>
    </w:pPr>
    <w:rPr>
      <w:rFonts w:ascii="Tahoma" w:eastAsia="Times New Roman" w:hAnsi="Tahoma" w:cs="Times New Roman"/>
      <w:sz w:val="16"/>
      <w:szCs w:val="16"/>
      <w:lang w:val="en-US"/>
    </w:rPr>
  </w:style>
  <w:style w:type="character" w:customStyle="1" w:styleId="af0">
    <w:name w:val="Текст выноски Знак"/>
    <w:basedOn w:val="a0"/>
    <w:link w:val="af"/>
    <w:uiPriority w:val="99"/>
    <w:semiHidden/>
    <w:rsid w:val="001313F1"/>
    <w:rPr>
      <w:rFonts w:ascii="Tahoma" w:eastAsia="Times New Roman" w:hAnsi="Tahoma" w:cs="Times New Roman"/>
      <w:sz w:val="16"/>
      <w:szCs w:val="16"/>
      <w:lang w:val="en-US"/>
    </w:rPr>
  </w:style>
  <w:style w:type="paragraph" w:styleId="af1">
    <w:name w:val="No Spacing"/>
    <w:uiPriority w:val="1"/>
    <w:qFormat/>
    <w:rsid w:val="001313F1"/>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ozon.ru/context/detail/id/8577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zon.ru/context/detail/id/5633333/" TargetMode="External"/><Relationship Id="rId5" Type="http://schemas.openxmlformats.org/officeDocument/2006/relationships/webSettings" Target="webSettings.xml"/><Relationship Id="rId10" Type="http://schemas.openxmlformats.org/officeDocument/2006/relationships/image" Target="http://www.home-edu.ru/user/uatml/00000628/obshestv/imgs/203.gif"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9970</Words>
  <Characters>56831</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Библиотека</cp:lastModifiedBy>
  <cp:revision>3</cp:revision>
  <dcterms:created xsi:type="dcterms:W3CDTF">2016-02-15T07:35:00Z</dcterms:created>
  <dcterms:modified xsi:type="dcterms:W3CDTF">2016-02-15T07:36:00Z</dcterms:modified>
</cp:coreProperties>
</file>